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70"/>
        <w:gridCol w:w="2032"/>
        <w:gridCol w:w="1568"/>
        <w:gridCol w:w="133"/>
        <w:gridCol w:w="1235"/>
      </w:tblGrid>
      <w:tr w:rsidR="00D1300B" w:rsidRPr="00F1598C" w:rsidTr="009D48CF">
        <w:trPr>
          <w:cantSplit/>
          <w:trHeight w:val="4223"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COLLEGE OF APPLIED ARTS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D1300B" w:rsidRPr="00F1598C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 w:rsidRPr="00F1598C"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D1300B" w:rsidRPr="00F1598C" w:rsidRDefault="00D1300B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D1300B" w:rsidRPr="00F1598C" w:rsidRDefault="000C3A35">
            <w:pPr>
              <w:jc w:val="center"/>
              <w:rPr>
                <w:rFonts w:ascii="Arial" w:hAnsi="Arial"/>
              </w:rPr>
            </w:pPr>
            <w:r w:rsidRPr="00F1598C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28141F1B" wp14:editId="26FA135F">
                  <wp:extent cx="736600" cy="10668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00B" w:rsidRPr="00F1598C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Pr="00F1598C" w:rsidRDefault="003B0EA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 w:rsidRPr="00F1598C">
              <w:rPr>
                <w:rFonts w:ascii="Arial" w:hAnsi="Arial"/>
                <w:sz w:val="28"/>
                <w:u w:val="none"/>
              </w:rPr>
              <w:t xml:space="preserve">CICE </w:t>
            </w:r>
            <w:r w:rsidR="00B835FC" w:rsidRPr="00F1598C"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 w:rsidTr="002B6194">
        <w:trPr>
          <w:cantSplit/>
          <w:trHeight w:val="42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C3687E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Heavy Duty Drive Trains</w:t>
            </w:r>
          </w:p>
        </w:tc>
      </w:tr>
      <w:tr w:rsidR="00D1300B" w:rsidRPr="00F1598C" w:rsidTr="002B6194">
        <w:trPr>
          <w:trHeight w:val="69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CODE NO. :</w:t>
            </w:r>
          </w:p>
          <w:p w:rsidR="003B0EA7" w:rsidRPr="00F1598C" w:rsidRDefault="003B0EA7" w:rsidP="003B0EA7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CODE: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65208C" w:rsidRDefault="00C368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MPT234</w:t>
            </w:r>
          </w:p>
          <w:p w:rsidR="00C3687E" w:rsidRDefault="00C368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MPT0234</w:t>
            </w:r>
          </w:p>
          <w:p w:rsidR="00C3687E" w:rsidRPr="00F1598C" w:rsidRDefault="00C3687E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</w:tcPr>
          <w:p w:rsidR="00D1300B" w:rsidRPr="00F1598C" w:rsidRDefault="00D1300B">
            <w:pPr>
              <w:rPr>
                <w:rFonts w:ascii="Arial" w:hAnsi="Arial"/>
                <w:b/>
              </w:rPr>
            </w:pPr>
            <w:r w:rsidRPr="00F1598C"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D1300B" w:rsidRPr="00F1598C" w:rsidRDefault="00F63E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Pr="00F1598C" w:rsidRDefault="00D1300B" w:rsidP="00757B48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3B0EA7" w:rsidRPr="00F1598C" w:rsidRDefault="00C3687E" w:rsidP="009D4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Motive Power Technician – Advanced Repair</w:t>
            </w:r>
          </w:p>
        </w:tc>
      </w:tr>
      <w:tr w:rsidR="00D1300B" w:rsidRPr="00F1598C" w:rsidTr="00BE1FA0">
        <w:trPr>
          <w:cantSplit/>
          <w:trHeight w:val="1017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AUTHOR:</w:t>
            </w:r>
          </w:p>
          <w:p w:rsidR="00757B48" w:rsidRPr="00F1598C" w:rsidRDefault="00757B48" w:rsidP="00757B48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BY: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0D26C8" w:rsidRDefault="00C368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Group 2014</w:t>
            </w:r>
          </w:p>
          <w:p w:rsidR="00757B48" w:rsidRPr="00F1598C" w:rsidRDefault="00C368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Kara Hughes</w:t>
            </w:r>
            <w:r w:rsidR="003C4EF2">
              <w:rPr>
                <w:rFonts w:ascii="Arial" w:hAnsi="Arial"/>
              </w:rPr>
              <w:t xml:space="preserve">, </w:t>
            </w:r>
            <w:r w:rsidR="00757B48" w:rsidRPr="00F1598C">
              <w:rPr>
                <w:rFonts w:ascii="Arial" w:hAnsi="Arial"/>
              </w:rPr>
              <w:t>Learning Specialist CICE Program</w:t>
            </w:r>
          </w:p>
        </w:tc>
      </w:tr>
      <w:tr w:rsidR="00D1300B" w:rsidRPr="00F1598C" w:rsidTr="00DC66F1"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DATE: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1370" w:type="dxa"/>
          </w:tcPr>
          <w:p w:rsidR="00D1300B" w:rsidRPr="00F1598C" w:rsidRDefault="00BE1FA0" w:rsidP="00FF6A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 2017</w:t>
            </w:r>
          </w:p>
        </w:tc>
        <w:tc>
          <w:tcPr>
            <w:tcW w:w="3600" w:type="dxa"/>
            <w:gridSpan w:val="2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368" w:type="dxa"/>
            <w:gridSpan w:val="2"/>
          </w:tcPr>
          <w:p w:rsidR="00D1300B" w:rsidRPr="00F1598C" w:rsidRDefault="00C12A88" w:rsidP="00BE1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BE1FA0">
              <w:rPr>
                <w:rFonts w:ascii="Arial" w:hAnsi="Arial"/>
              </w:rPr>
              <w:t>6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970" w:type="dxa"/>
            <w:gridSpan w:val="3"/>
          </w:tcPr>
          <w:p w:rsidR="00D1300B" w:rsidRPr="00F1598C" w:rsidRDefault="004E0781" w:rsidP="00BE1F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  <w:r w:rsidR="00BE1FA0">
              <w:rPr>
                <w:rFonts w:ascii="Arial" w:hAnsi="Arial"/>
              </w:rPr>
              <w:t>Martha Irwin</w:t>
            </w:r>
            <w:r>
              <w:rPr>
                <w:rFonts w:ascii="Arial" w:hAnsi="Arial"/>
              </w:rPr>
              <w:t>”</w:t>
            </w:r>
          </w:p>
        </w:tc>
        <w:tc>
          <w:tcPr>
            <w:tcW w:w="1368" w:type="dxa"/>
            <w:gridSpan w:val="2"/>
          </w:tcPr>
          <w:p w:rsidR="00D1300B" w:rsidRPr="00F1598C" w:rsidRDefault="00BE1FA0" w:rsidP="00C12A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 2017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4970" w:type="dxa"/>
            <w:gridSpan w:val="3"/>
          </w:tcPr>
          <w:p w:rsidR="00D1300B" w:rsidRPr="00F1598C" w:rsidRDefault="00D1300B">
            <w:pPr>
              <w:pStyle w:val="Heading2"/>
              <w:rPr>
                <w:rFonts w:ascii="Arial" w:hAnsi="Arial"/>
                <w:lang w:val="en-US"/>
              </w:rPr>
            </w:pPr>
            <w:r w:rsidRPr="00F1598C"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Pr="003D6131" w:rsidRDefault="00BE1FA0" w:rsidP="00994B5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  <w:p w:rsidR="0079369D" w:rsidRPr="0079369D" w:rsidRDefault="0079369D" w:rsidP="0079369D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</w:tcPr>
          <w:p w:rsidR="00D1300B" w:rsidRPr="00F1598C" w:rsidRDefault="0025476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5DEB4" wp14:editId="5BFD8C4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</wp:posOffset>
                      </wp:positionV>
                      <wp:extent cx="695325" cy="635"/>
                      <wp:effectExtent l="17145" t="13335" r="11430" b="146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1pt;margin-top:11.55pt;width:5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Z6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hfzqbpDCMKV/PpLMCT/BqpjXWfueqRNwpsnSGiaV2ppITJK5OE&#10;POT4bJ3nRfJrgE8r1VZ0XRBAJ9EA5JfxLA4RVnWC+VvvZ02zLzuDjsRrKHwjjTs3ow6SBbSWE7YZ&#10;bUdEd7Eheyc9HpQGfEbrIpIfy3i5WWwW2SRL55tJFlfV5GlbZpP5Nvk0q6ZVWVbJT08tyfJWMMal&#10;Z3cVbJL9nSDGp3OR2k2ytz5E9+ihYUD2+g+kw2z9OC/C2Ct23pnrzEGjwXl8T/4RvN+D/f7Vr38B&#10;AAD//wMAUEsDBBQABgAIAAAAIQC3VkZo2AAAAAcBAAAPAAAAZHJzL2Rvd25yZXYueG1sTI7NToQw&#10;FIX3Jr5Dc03cGKfAmJEgZWJMXLkQZ3yAC70Ckd4SWob69paVLs9PzvnKYzCjuNDsBssK0l0Cgri1&#10;euBOwef59T4H4TyyxtEyKfghB8fq+qrEQtuVP+hy8p2II+wKVNB7PxVSurYng25nJ+KYfdnZoI9y&#10;7qSecY3jZpRZkhykwYHjQ48TvfTUfp8WoyC8H9iHOg/Nysuby+/qgKZW6vYmPD+B8BT8Xxk2/IgO&#10;VWRq7MLaiVHBQxaLCrJ9CmKL0/0jiGYzMpBVKf/zV78AAAD//wMAUEsBAi0AFAAGAAgAAAAhALaD&#10;OJL+AAAA4QEAABMAAAAAAAAAAAAAAAAAAAAAAFtDb250ZW50X1R5cGVzXS54bWxQSwECLQAUAAYA&#10;CAAAACEAOP0h/9YAAACUAQAACwAAAAAAAAAAAAAAAAAvAQAAX3JlbHMvLnJlbHNQSwECLQAUAAYA&#10;CAAAACEAc4XWeiACAAA9BAAADgAAAAAAAAAAAAAAAAAuAgAAZHJzL2Uyb0RvYy54bWxQSwECLQAU&#10;AAYACAAAACEAt1ZGaNgAAAAHAQAADwAAAAAAAAAAAAAAAAB6BAAAZHJzL2Rvd25yZXYueG1sUEsF&#10;BgAAAAAEAAQA8wAAAH8FAAAAAA==&#10;" strokeweight="1.5pt"/>
                  </w:pict>
                </mc:Fallback>
              </mc:AlternateContent>
            </w:r>
          </w:p>
          <w:p w:rsidR="00D1300B" w:rsidRPr="00F8237A" w:rsidRDefault="00F823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C3687E" w:rsidP="000D2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Three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C368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MPF0103, MPT0127</w:t>
            </w:r>
          </w:p>
          <w:p w:rsidR="00C3687E" w:rsidRPr="00F1598C" w:rsidRDefault="00C3687E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C368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Six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DC66F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Copyright ©</w:t>
            </w:r>
            <w:r w:rsidR="005A7CA3">
              <w:rPr>
                <w:rFonts w:ascii="Arial" w:hAnsi="Arial" w:cs="Arial"/>
              </w:rPr>
              <w:t xml:space="preserve"> </w:t>
            </w:r>
            <w:r w:rsidR="00904E87">
              <w:rPr>
                <w:rFonts w:ascii="Arial" w:hAnsi="Arial" w:cs="Arial"/>
              </w:rPr>
              <w:t>201</w:t>
            </w:r>
            <w:r w:rsidR="00BE1FA0">
              <w:rPr>
                <w:rFonts w:ascii="Arial" w:hAnsi="Arial" w:cs="Arial"/>
              </w:rPr>
              <w:t>7</w:t>
            </w:r>
            <w:r w:rsidR="00994B52">
              <w:rPr>
                <w:rFonts w:ascii="Arial" w:hAnsi="Arial" w:cs="Arial"/>
              </w:rPr>
              <w:t>The Sault College of Applied Arts &amp; Technology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Reproduction of this document by any means, in whole or in part, without prior</w:t>
            </w:r>
          </w:p>
          <w:p w:rsidR="00994B52" w:rsidRDefault="00994B52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 w:cs="Arial"/>
                <w:b w:val="0"/>
                <w:i/>
              </w:rPr>
              <w:t xml:space="preserve"> of Applied Arts &amp; Technology is prohibited.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BE1FA0" w:rsidRDefault="00994B52" w:rsidP="00BE1FA0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For additional information, please contact the </w:t>
            </w:r>
            <w:r w:rsidR="00BE1FA0">
              <w:rPr>
                <w:rFonts w:ascii="Arial" w:hAnsi="Arial" w:cs="Arial"/>
                <w:b w:val="0"/>
                <w:i/>
              </w:rPr>
              <w:t>Martha Irwin, Chair</w:t>
            </w:r>
          </w:p>
          <w:p w:rsidR="00994B52" w:rsidRDefault="00BE1FA0" w:rsidP="00BE1FA0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>Community Services and Interdisciplinary Studies</w:t>
            </w:r>
            <w:r w:rsidR="00994B52"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3D6131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(705) 759-2554, Ext. 2</w:t>
            </w:r>
            <w:r w:rsidR="00BE1FA0">
              <w:rPr>
                <w:rFonts w:ascii="Arial" w:hAnsi="Arial" w:cs="Arial"/>
                <w:i/>
                <w:lang w:val="en-GB"/>
              </w:rPr>
              <w:t>453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A3B38" w:rsidRDefault="006A3B38" w:rsidP="006A3B38">
      <w:pPr>
        <w:rPr>
          <w:rFonts w:ascii="Arial" w:hAnsi="Arial"/>
        </w:rPr>
      </w:pPr>
    </w:p>
    <w:p w:rsidR="00C3687E" w:rsidRPr="006934D9" w:rsidRDefault="00C3687E" w:rsidP="00C3687E">
      <w:pPr>
        <w:numPr>
          <w:ilvl w:val="0"/>
          <w:numId w:val="21"/>
        </w:numPr>
        <w:spacing w:line="360" w:lineRule="auto"/>
        <w:ind w:hanging="1429"/>
        <w:rPr>
          <w:rFonts w:ascii="Arial" w:hAnsi="Arial"/>
          <w:b/>
        </w:rPr>
      </w:pPr>
      <w:r w:rsidRPr="006934D9">
        <w:rPr>
          <w:rFonts w:ascii="Arial" w:hAnsi="Arial"/>
          <w:b/>
        </w:rPr>
        <w:lastRenderedPageBreak/>
        <w:t>COURSE DESCRIPTION:</w:t>
      </w:r>
    </w:p>
    <w:p w:rsidR="00C3687E" w:rsidRPr="006934D9" w:rsidRDefault="00C3687E" w:rsidP="00C3687E">
      <w:pPr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color w:val="3C3C3C"/>
          <w:szCs w:val="24"/>
        </w:rPr>
        <w:t>The CICE student</w:t>
      </w:r>
      <w:r w:rsidRPr="006934D9">
        <w:rPr>
          <w:rFonts w:ascii="Arial" w:hAnsi="Arial" w:cs="Arial"/>
          <w:color w:val="3C3C3C"/>
          <w:szCs w:val="24"/>
        </w:rPr>
        <w:t xml:space="preserve"> be introduced to </w:t>
      </w:r>
      <w:r>
        <w:rPr>
          <w:rFonts w:ascii="Arial" w:hAnsi="Arial" w:cs="Arial"/>
          <w:color w:val="3C3C3C"/>
          <w:szCs w:val="24"/>
        </w:rPr>
        <w:t xml:space="preserve">the </w:t>
      </w:r>
      <w:r w:rsidRPr="006934D9">
        <w:rPr>
          <w:rFonts w:ascii="Arial" w:hAnsi="Arial" w:cs="Arial"/>
          <w:color w:val="3C3C3C"/>
          <w:szCs w:val="24"/>
        </w:rPr>
        <w:t xml:space="preserve">construction, operation, maintenance and adjustment of both highway truck and off road heavy machinery drive trains. </w:t>
      </w:r>
      <w:r>
        <w:rPr>
          <w:rFonts w:ascii="Arial" w:hAnsi="Arial" w:cs="Arial"/>
          <w:color w:val="3C3C3C"/>
          <w:szCs w:val="24"/>
        </w:rPr>
        <w:t xml:space="preserve">Highway </w:t>
      </w:r>
      <w:r w:rsidRPr="006934D9">
        <w:rPr>
          <w:rFonts w:ascii="Arial" w:hAnsi="Arial" w:cs="Arial"/>
          <w:color w:val="3C3C3C"/>
          <w:szCs w:val="24"/>
        </w:rPr>
        <w:t>truck components will include</w:t>
      </w:r>
      <w:r>
        <w:rPr>
          <w:rFonts w:ascii="Arial" w:hAnsi="Arial" w:cs="Arial"/>
          <w:color w:val="3C3C3C"/>
          <w:szCs w:val="24"/>
        </w:rPr>
        <w:t>:</w:t>
      </w:r>
      <w:r w:rsidRPr="006934D9">
        <w:rPr>
          <w:rFonts w:ascii="Arial" w:hAnsi="Arial" w:cs="Arial"/>
          <w:color w:val="3C3C3C"/>
          <w:szCs w:val="24"/>
        </w:rPr>
        <w:t xml:space="preserve"> pull release multi-disc clutches and transmission brakes, tandem differentials</w:t>
      </w:r>
      <w:r>
        <w:rPr>
          <w:rFonts w:ascii="Arial" w:hAnsi="Arial" w:cs="Arial"/>
          <w:color w:val="3C3C3C"/>
          <w:szCs w:val="24"/>
        </w:rPr>
        <w:t>,</w:t>
      </w:r>
      <w:r w:rsidRPr="006934D9">
        <w:rPr>
          <w:rFonts w:ascii="Arial" w:hAnsi="Arial" w:cs="Arial"/>
          <w:color w:val="3C3C3C"/>
          <w:szCs w:val="24"/>
        </w:rPr>
        <w:t xml:space="preserve"> and inter-axle differentials. Off-road equipment drive trains </w:t>
      </w:r>
      <w:r>
        <w:rPr>
          <w:rFonts w:ascii="Arial" w:hAnsi="Arial" w:cs="Arial"/>
          <w:color w:val="3C3C3C"/>
          <w:szCs w:val="24"/>
        </w:rPr>
        <w:t xml:space="preserve">will encompass </w:t>
      </w:r>
      <w:r w:rsidRPr="006934D9">
        <w:rPr>
          <w:rFonts w:ascii="Arial" w:hAnsi="Arial" w:cs="Arial"/>
          <w:color w:val="3C3C3C"/>
          <w:szCs w:val="24"/>
        </w:rPr>
        <w:t>steerin</w:t>
      </w:r>
      <w:r>
        <w:rPr>
          <w:rFonts w:ascii="Arial" w:hAnsi="Arial" w:cs="Arial"/>
          <w:color w:val="3C3C3C"/>
          <w:szCs w:val="24"/>
        </w:rPr>
        <w:t>g clutches and brakes,</w:t>
      </w:r>
      <w:r w:rsidRPr="006934D9">
        <w:rPr>
          <w:rFonts w:ascii="Arial" w:hAnsi="Arial" w:cs="Arial"/>
          <w:color w:val="3C3C3C"/>
          <w:szCs w:val="24"/>
        </w:rPr>
        <w:t xml:space="preserve"> fina</w:t>
      </w:r>
      <w:r>
        <w:rPr>
          <w:rFonts w:ascii="Arial" w:hAnsi="Arial" w:cs="Arial"/>
          <w:color w:val="3C3C3C"/>
          <w:szCs w:val="24"/>
        </w:rPr>
        <w:t xml:space="preserve">l drives, torque converters, </w:t>
      </w:r>
      <w:r w:rsidRPr="006934D9">
        <w:rPr>
          <w:rFonts w:ascii="Arial" w:hAnsi="Arial" w:cs="Arial"/>
          <w:color w:val="3C3C3C"/>
          <w:szCs w:val="24"/>
        </w:rPr>
        <w:t>power shift transmissions</w:t>
      </w:r>
      <w:r>
        <w:rPr>
          <w:rFonts w:ascii="Arial" w:hAnsi="Arial" w:cs="Arial"/>
          <w:color w:val="3C3C3C"/>
          <w:szCs w:val="24"/>
        </w:rPr>
        <w:t>, and hydrostatic drives</w:t>
      </w:r>
      <w:r w:rsidRPr="006934D9">
        <w:rPr>
          <w:rFonts w:ascii="Arial" w:hAnsi="Arial" w:cs="Arial"/>
          <w:color w:val="3C3C3C"/>
          <w:szCs w:val="24"/>
        </w:rPr>
        <w:t>.</w:t>
      </w:r>
    </w:p>
    <w:p w:rsidR="00C3687E" w:rsidRDefault="00C3687E" w:rsidP="00C3687E">
      <w:pPr>
        <w:rPr>
          <w:rFonts w:ascii="Arial" w:hAnsi="Arial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55"/>
      </w:tblGrid>
      <w:tr w:rsidR="00C3687E" w:rsidTr="00F62AF4">
        <w:trPr>
          <w:cantSplit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222" w:type="dxa"/>
            <w:gridSpan w:val="2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rPr>
          <w:cantSplit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8222" w:type="dxa"/>
            <w:gridSpan w:val="2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CICE student, with assistance from a Learning Specialist, will demonstrate the ability to: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TORQUE CONVERTERS, FLUID COUPLINGS, HYDRAULIC RETARDERS</w:t>
            </w:r>
          </w:p>
          <w:p w:rsidR="00C3687E" w:rsidRDefault="00C3687E" w:rsidP="00F62AF4">
            <w:pPr>
              <w:rPr>
                <w:rFonts w:ascii="Arial" w:hAnsi="Arial"/>
                <w:b/>
              </w:rPr>
            </w:pPr>
          </w:p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Define the purpose and fundamentals of torque converters, fluid couplings, and hydraulic retarders.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 of:</w:t>
            </w:r>
          </w:p>
          <w:p w:rsidR="00C3687E" w:rsidRPr="00032A5B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TORQUE CONVERTERS</w:t>
            </w:r>
          </w:p>
          <w:p w:rsidR="00C3687E" w:rsidRPr="00032A5B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32A5B">
              <w:rPr>
                <w:rFonts w:ascii="Arial" w:hAnsi="Arial"/>
              </w:rPr>
              <w:t>static and dynamic friction</w:t>
            </w:r>
          </w:p>
          <w:p w:rsidR="00C3687E" w:rsidRPr="00032A5B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32A5B">
              <w:rPr>
                <w:rFonts w:ascii="Arial" w:hAnsi="Arial"/>
              </w:rPr>
              <w:t>torque multiplication</w:t>
            </w:r>
          </w:p>
          <w:p w:rsidR="00C3687E" w:rsidRPr="00032A5B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32A5B">
              <w:rPr>
                <w:rFonts w:ascii="Arial" w:hAnsi="Arial"/>
              </w:rPr>
              <w:t>centrifugal force</w:t>
            </w:r>
          </w:p>
          <w:p w:rsidR="00C3687E" w:rsidRPr="00032A5B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32A5B">
              <w:rPr>
                <w:rFonts w:ascii="Arial" w:hAnsi="Arial"/>
              </w:rPr>
              <w:t>centripetal force</w:t>
            </w:r>
          </w:p>
          <w:p w:rsidR="00C3687E" w:rsidRPr="00032A5B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32A5B">
              <w:rPr>
                <w:rFonts w:ascii="Arial" w:hAnsi="Arial"/>
              </w:rPr>
              <w:t>vortex and rotary flow</w:t>
            </w:r>
          </w:p>
          <w:p w:rsidR="00C3687E" w:rsidRPr="00032A5B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032A5B">
              <w:rPr>
                <w:rFonts w:ascii="Arial" w:hAnsi="Arial"/>
              </w:rPr>
              <w:t>kinetic energy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hydrodynamic drive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hydrostatic drive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multiplication phase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coupling phase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hydraulic retarders</w:t>
            </w:r>
          </w:p>
          <w:p w:rsidR="00C3687E" w:rsidRDefault="00C3687E" w:rsidP="00F62AF4">
            <w:pPr>
              <w:ind w:left="360"/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1a.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the construction features of torque converters, fluid couplings, and hydraulic retarders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 of</w:t>
            </w:r>
            <w:r>
              <w:rPr>
                <w:rFonts w:ascii="Arial" w:hAnsi="Arial"/>
              </w:rPr>
              <w:t>:</w:t>
            </w:r>
          </w:p>
          <w:p w:rsidR="00C3687E" w:rsidRPr="00060562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TORQUE CONVERTERS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pumps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impeller</w:t>
            </w:r>
          </w:p>
          <w:p w:rsidR="00C3687E" w:rsidRPr="006934D9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stator</w:t>
            </w:r>
            <w:r>
              <w:rPr>
                <w:rFonts w:ascii="Arial" w:hAnsi="Arial"/>
              </w:rPr>
              <w:t xml:space="preserve"> (fixed and rotating)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overrunning clutch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flywheel</w:t>
            </w:r>
          </w:p>
          <w:p w:rsidR="00C3687E" w:rsidRPr="00060562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lock-up device</w:t>
            </w:r>
          </w:p>
          <w:p w:rsidR="00C3687E" w:rsidRDefault="00C3687E" w:rsidP="00F62AF4">
            <w:pPr>
              <w:rPr>
                <w:rFonts w:ascii="Arial" w:hAnsi="Arial"/>
                <w:b/>
              </w:rPr>
            </w:pPr>
          </w:p>
          <w:p w:rsidR="00C3687E" w:rsidRDefault="00C3687E" w:rsidP="00F62AF4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FLUID COUPLINGS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impeller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turbine</w:t>
            </w:r>
          </w:p>
          <w:p w:rsidR="00C3687E" w:rsidRPr="00060562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flywheel</w:t>
            </w:r>
          </w:p>
          <w:p w:rsidR="00C3687E" w:rsidRDefault="00C3687E" w:rsidP="00F62AF4">
            <w:pPr>
              <w:rPr>
                <w:rFonts w:ascii="Arial" w:hAnsi="Arial"/>
                <w:b/>
              </w:rPr>
            </w:pPr>
          </w:p>
          <w:p w:rsidR="00C3687E" w:rsidRPr="00060562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HYDRAULIC RETARDERS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rotor and housing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control valve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1b.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Explain the principles of the operation of torque converters, fluid couplings, and hydraulic retarders.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 of</w:t>
            </w:r>
            <w:r>
              <w:rPr>
                <w:rFonts w:ascii="Arial" w:hAnsi="Arial"/>
              </w:rPr>
              <w:t>:</w:t>
            </w:r>
          </w:p>
          <w:p w:rsidR="00C3687E" w:rsidRPr="00060562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TORQUE CONVERTERS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pump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impeller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stator</w:t>
            </w:r>
            <w:r>
              <w:rPr>
                <w:rFonts w:ascii="Arial" w:hAnsi="Arial"/>
              </w:rPr>
              <w:t xml:space="preserve"> (fixed and rotating)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overrunning clutch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flywheel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lock-up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  <w:p w:rsidR="00C3687E" w:rsidRPr="00060562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FLYWHEEL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impeller</w:t>
            </w:r>
          </w:p>
          <w:p w:rsidR="00C3687E" w:rsidRPr="00060562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 xml:space="preserve">turbine 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060562">
              <w:rPr>
                <w:rFonts w:ascii="Arial" w:hAnsi="Arial"/>
              </w:rPr>
              <w:t>flywheel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  <w:p w:rsidR="00C3687E" w:rsidRPr="00060562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HYDRAULIC RETARDERS</w:t>
            </w:r>
          </w:p>
          <w:p w:rsidR="00C3687E" w:rsidRPr="0029384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293843">
              <w:rPr>
                <w:rFonts w:ascii="Arial" w:hAnsi="Arial"/>
              </w:rPr>
              <w:t>rotor and housing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293843">
              <w:rPr>
                <w:rFonts w:ascii="Arial" w:hAnsi="Arial"/>
              </w:rPr>
              <w:t>control valve</w:t>
            </w:r>
          </w:p>
          <w:p w:rsidR="00C3687E" w:rsidRDefault="00C3687E" w:rsidP="00F62AF4">
            <w:pPr>
              <w:ind w:left="360"/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1c.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 inspection, testing, and diagnostic procedures following manufacturers’ recommendations, and perform the assigned operations for</w:t>
            </w:r>
            <w:bookmarkStart w:id="0" w:name="_Hlt517610914"/>
            <w:bookmarkEnd w:id="0"/>
            <w:r>
              <w:rPr>
                <w:rFonts w:ascii="Arial" w:hAnsi="Arial"/>
                <w:b/>
              </w:rPr>
              <w:t xml:space="preserve"> torque converters, fluid couplings, and hydraulic retarders</w:t>
            </w:r>
          </w:p>
          <w:p w:rsidR="00C3687E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 of</w:t>
            </w:r>
            <w:r>
              <w:rPr>
                <w:rFonts w:ascii="Arial" w:hAnsi="Arial"/>
              </w:rPr>
              <w:t>:</w:t>
            </w:r>
          </w:p>
          <w:p w:rsidR="00C3687E" w:rsidRDefault="00C3687E" w:rsidP="00C3687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perform oil level condition check</w:t>
            </w:r>
          </w:p>
          <w:p w:rsidR="00C3687E" w:rsidRDefault="00C3687E" w:rsidP="00C3687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perform a demonstration of oil leak tests</w:t>
            </w:r>
          </w:p>
          <w:p w:rsidR="00C3687E" w:rsidRDefault="00C3687E" w:rsidP="00F62AF4">
            <w:pPr>
              <w:pStyle w:val="BodyText"/>
              <w:rPr>
                <w:rFonts w:ascii="Arial" w:hAnsi="Arial"/>
              </w:rPr>
            </w:pPr>
          </w:p>
          <w:p w:rsidR="00C3687E" w:rsidRPr="00A25C33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 A DEMONSTRATION OF CONVERTER: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stall tests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relief valve tests</w:t>
            </w:r>
          </w:p>
          <w:p w:rsidR="00C3687E" w:rsidRDefault="00C3687E" w:rsidP="00C3687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performance tests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HYDROSTATIC DRIVES</w:t>
            </w:r>
          </w:p>
          <w:p w:rsidR="00C3687E" w:rsidRDefault="00C3687E" w:rsidP="00F62AF4">
            <w:pPr>
              <w:rPr>
                <w:rFonts w:ascii="Arial" w:hAnsi="Arial"/>
                <w:b/>
              </w:rPr>
            </w:pPr>
          </w:p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Define the purpose and fundamentals</w:t>
            </w:r>
            <w:bookmarkStart w:id="1" w:name="_Hlt511103689"/>
            <w:bookmarkEnd w:id="1"/>
            <w:r>
              <w:rPr>
                <w:rFonts w:ascii="Arial" w:hAnsi="Arial"/>
                <w:b/>
              </w:rPr>
              <w:t xml:space="preserve"> of hydrostatic drives.</w:t>
            </w:r>
          </w:p>
          <w:p w:rsidR="00C3687E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 of</w:t>
            </w:r>
            <w:r>
              <w:rPr>
                <w:rFonts w:ascii="Arial" w:hAnsi="Arial"/>
              </w:rPr>
              <w:t>:</w:t>
            </w:r>
          </w:p>
          <w:p w:rsidR="00C3687E" w:rsidRPr="00A25C33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APPLICATION: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traction drives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non-traction drives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  <w:p w:rsidR="00C3687E" w:rsidRPr="00A25C33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TYPES: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open loop circuits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closed loop circuits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  <w:p w:rsidR="00C3687E" w:rsidRPr="00A25C33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FUNDAMENTALS: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lubricant types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hydraulic pressures and output force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coolers and circuits</w:t>
            </w:r>
          </w:p>
          <w:p w:rsidR="00C3687E" w:rsidRDefault="00C3687E" w:rsidP="00F62AF4">
            <w:pPr>
              <w:ind w:left="360"/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2a.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the types and construction features of hydrostatic drives.</w:t>
            </w:r>
          </w:p>
          <w:p w:rsidR="00C3687E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spacing w:line="360" w:lineRule="auto"/>
              <w:rPr>
                <w:rFonts w:ascii="Arial" w:hAnsi="Arial"/>
              </w:rPr>
            </w:pPr>
            <w:r w:rsidRPr="00613807"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  <w:u w:val="single"/>
              </w:rPr>
              <w:t xml:space="preserve"> of</w:t>
            </w:r>
            <w:r>
              <w:rPr>
                <w:rFonts w:ascii="Arial" w:hAnsi="Arial"/>
              </w:rPr>
              <w:t>:</w:t>
            </w:r>
          </w:p>
          <w:p w:rsidR="00C3687E" w:rsidRPr="00A25C33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HYDROSTATIC DRIVES: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variable displacement pumps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fixed displacement pumps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variable displacement motors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fixed displacement motors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  <w:p w:rsidR="00C3687E" w:rsidRPr="00A25C33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CONTROLS: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flow limiting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flow dividing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manual displacement control valves</w:t>
            </w:r>
          </w:p>
          <w:p w:rsidR="00C3687E" w:rsidRPr="00A25C33" w:rsidRDefault="00C3687E" w:rsidP="00C3687E">
            <w:pPr>
              <w:pStyle w:val="BodyText"/>
              <w:numPr>
                <w:ilvl w:val="0"/>
                <w:numId w:val="10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electronic displacement control valves</w:t>
            </w:r>
          </w:p>
          <w:p w:rsidR="00C3687E" w:rsidRDefault="00C3687E" w:rsidP="00C3687E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A25C33">
              <w:rPr>
                <w:rFonts w:ascii="Arial" w:hAnsi="Arial"/>
              </w:rPr>
              <w:t>hydraulic displacement control valves</w:t>
            </w:r>
          </w:p>
          <w:p w:rsidR="00C3687E" w:rsidRPr="00A25C33" w:rsidRDefault="00C3687E" w:rsidP="00F62AF4">
            <w:pPr>
              <w:rPr>
                <w:rFonts w:ascii="Arial" w:hAnsi="Arial"/>
                <w:b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2b.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Explain the principles of the operation of hydrostatic drives.</w:t>
            </w:r>
          </w:p>
          <w:p w:rsidR="00C3687E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RPr="00A25C33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spacing w:line="360" w:lineRule="auto"/>
              <w:rPr>
                <w:rFonts w:ascii="Arial" w:hAnsi="Arial"/>
              </w:rPr>
            </w:pPr>
            <w:r w:rsidRPr="00613807"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  <w:u w:val="single"/>
              </w:rPr>
              <w:t xml:space="preserve"> of</w:t>
            </w:r>
            <w:r>
              <w:rPr>
                <w:rFonts w:ascii="Arial" w:hAnsi="Arial"/>
              </w:rPr>
              <w:t>:</w:t>
            </w:r>
          </w:p>
          <w:p w:rsidR="00C3687E" w:rsidRPr="005822A9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HYDROSTATIC DRIVES:</w:t>
            </w:r>
          </w:p>
          <w:p w:rsidR="00C3687E" w:rsidRPr="005822A9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5822A9">
              <w:rPr>
                <w:rFonts w:ascii="Arial" w:hAnsi="Arial"/>
              </w:rPr>
              <w:t>variable displacement pumps</w:t>
            </w:r>
          </w:p>
          <w:p w:rsidR="00C3687E" w:rsidRPr="005822A9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5822A9">
              <w:rPr>
                <w:rFonts w:ascii="Arial" w:hAnsi="Arial"/>
              </w:rPr>
              <w:t>variable displacement motors</w:t>
            </w:r>
          </w:p>
          <w:p w:rsidR="00C3687E" w:rsidRPr="005822A9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5822A9">
              <w:rPr>
                <w:rFonts w:ascii="Arial" w:hAnsi="Arial"/>
              </w:rPr>
              <w:t>fixed displacement pumps</w:t>
            </w:r>
          </w:p>
          <w:p w:rsidR="00C3687E" w:rsidRPr="00293843" w:rsidRDefault="00C3687E" w:rsidP="00C3687E">
            <w:pPr>
              <w:numPr>
                <w:ilvl w:val="0"/>
                <w:numId w:val="12"/>
              </w:numPr>
              <w:rPr>
                <w:rFonts w:ascii="Arial" w:hAnsi="Arial"/>
                <w:u w:val="single"/>
              </w:rPr>
            </w:pPr>
            <w:r w:rsidRPr="005822A9">
              <w:rPr>
                <w:rFonts w:ascii="Arial" w:hAnsi="Arial"/>
              </w:rPr>
              <w:t>fixed displacement motors</w:t>
            </w:r>
          </w:p>
          <w:p w:rsidR="00C3687E" w:rsidRPr="005822A9" w:rsidRDefault="00C3687E" w:rsidP="00F62AF4">
            <w:pPr>
              <w:ind w:left="360"/>
              <w:rPr>
                <w:rFonts w:ascii="Arial" w:hAnsi="Arial"/>
                <w:u w:val="single"/>
              </w:rPr>
            </w:pPr>
          </w:p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 OF DRIVE SYSTEMS IN NEUTRAL, FORWARD AND REVERSE CONTROLS:</w:t>
            </w:r>
          </w:p>
          <w:p w:rsidR="00C3687E" w:rsidRPr="005822A9" w:rsidRDefault="00C3687E" w:rsidP="00F62AF4">
            <w:pPr>
              <w:rPr>
                <w:rFonts w:ascii="Arial" w:hAnsi="Arial"/>
                <w:b/>
              </w:rPr>
            </w:pPr>
          </w:p>
          <w:p w:rsidR="00C3687E" w:rsidRPr="005822A9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5822A9">
              <w:rPr>
                <w:rFonts w:ascii="Arial" w:hAnsi="Arial"/>
              </w:rPr>
              <w:t>flow limiting</w:t>
            </w:r>
          </w:p>
          <w:p w:rsidR="00C3687E" w:rsidRPr="005822A9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5822A9">
              <w:rPr>
                <w:rFonts w:ascii="Arial" w:hAnsi="Arial"/>
              </w:rPr>
              <w:t>flow dividing</w:t>
            </w:r>
          </w:p>
          <w:p w:rsidR="00C3687E" w:rsidRPr="005822A9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5822A9">
              <w:rPr>
                <w:rFonts w:ascii="Arial" w:hAnsi="Arial"/>
              </w:rPr>
              <w:t>manual displacement control valves</w:t>
            </w:r>
          </w:p>
          <w:p w:rsidR="00C3687E" w:rsidRPr="005822A9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5822A9">
              <w:rPr>
                <w:rFonts w:ascii="Arial" w:hAnsi="Arial"/>
              </w:rPr>
              <w:t>electronic displacement control valves</w:t>
            </w:r>
          </w:p>
          <w:p w:rsidR="00C3687E" w:rsidRPr="005822A9" w:rsidRDefault="00C3687E" w:rsidP="00C3687E">
            <w:pPr>
              <w:numPr>
                <w:ilvl w:val="0"/>
                <w:numId w:val="12"/>
              </w:numPr>
              <w:rPr>
                <w:rFonts w:ascii="Arial" w:hAnsi="Arial"/>
                <w:b/>
                <w:u w:val="single"/>
              </w:rPr>
            </w:pPr>
            <w:r w:rsidRPr="005822A9">
              <w:rPr>
                <w:rFonts w:ascii="Arial" w:hAnsi="Arial"/>
              </w:rPr>
              <w:t>hydraulic displacement control valves</w:t>
            </w:r>
          </w:p>
          <w:p w:rsidR="00C3687E" w:rsidRPr="005822A9" w:rsidRDefault="00C3687E" w:rsidP="00F62AF4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2c.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 the inspection, testing, and diagnostic procedures following manufacturers’ recommendations and perform assigned operations on hydrostatic drives.</w:t>
            </w:r>
          </w:p>
          <w:p w:rsidR="00C3687E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RPr="005822A9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5822A9" w:rsidRDefault="00C3687E" w:rsidP="00F62AF4">
            <w:pPr>
              <w:spacing w:line="360" w:lineRule="auto"/>
              <w:rPr>
                <w:rFonts w:ascii="Arial" w:hAnsi="Arial"/>
                <w:u w:val="single"/>
              </w:rPr>
            </w:pPr>
            <w:r w:rsidRPr="00613807"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  <w:u w:val="single"/>
              </w:rPr>
              <w:t xml:space="preserve"> of</w:t>
            </w:r>
            <w:r w:rsidRPr="005822A9">
              <w:rPr>
                <w:rFonts w:ascii="Arial" w:hAnsi="Arial"/>
                <w:u w:val="single"/>
              </w:rPr>
              <w:t>:</w:t>
            </w:r>
          </w:p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 TEST PRESSURES OF HYDROSTATIC DRIVE SYSTEMS</w:t>
            </w:r>
          </w:p>
          <w:p w:rsidR="00C3687E" w:rsidRPr="005822A9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POWER SHIFT TRANSMISSIONS.</w:t>
            </w:r>
          </w:p>
          <w:p w:rsidR="00C3687E" w:rsidRDefault="00C3687E" w:rsidP="00F62AF4">
            <w:pPr>
              <w:rPr>
                <w:rFonts w:ascii="Arial" w:hAnsi="Arial"/>
                <w:b/>
              </w:rPr>
            </w:pPr>
          </w:p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Define the purpose and fundamentals of power shift transmissions.</w:t>
            </w:r>
          </w:p>
          <w:p w:rsidR="00C3687E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RPr="005822A9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0D3221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Control Systems:</w:t>
            </w:r>
          </w:p>
          <w:p w:rsidR="00C3687E" w:rsidRPr="000D322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hydraulic</w:t>
            </w:r>
          </w:p>
          <w:p w:rsidR="00C3687E" w:rsidRPr="000D322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pneumatic</w:t>
            </w:r>
          </w:p>
          <w:p w:rsidR="00C3687E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electronic</w:t>
            </w:r>
          </w:p>
        </w:tc>
      </w:tr>
      <w:tr w:rsidR="00C3687E" w:rsidRPr="005822A9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Default="00C3687E" w:rsidP="00F62AF4">
            <w:pPr>
              <w:pStyle w:val="BodyText"/>
              <w:rPr>
                <w:rFonts w:ascii="Arial" w:hAnsi="Arial"/>
                <w:b/>
              </w:rPr>
            </w:pPr>
          </w:p>
          <w:p w:rsidR="00C3687E" w:rsidRPr="000D3221" w:rsidRDefault="00C3687E" w:rsidP="00F62AF4">
            <w:pPr>
              <w:pStyle w:val="BodyText"/>
              <w:spacing w:after="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Planetary Gear Sets:</w:t>
            </w:r>
          </w:p>
          <w:p w:rsidR="00C3687E" w:rsidRPr="000D322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simple</w:t>
            </w:r>
          </w:p>
          <w:p w:rsidR="00C3687E" w:rsidRPr="000D322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sun gear</w:t>
            </w:r>
          </w:p>
          <w:p w:rsidR="00C3687E" w:rsidRPr="000D322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planet pinions and carrier</w:t>
            </w:r>
          </w:p>
          <w:p w:rsidR="00C3687E" w:rsidRPr="000D322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ring gear</w:t>
            </w:r>
          </w:p>
          <w:p w:rsidR="00C3687E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 w:rsidRPr="000D3221">
              <w:rPr>
                <w:rFonts w:ascii="Arial" w:hAnsi="Arial"/>
              </w:rPr>
              <w:t>compound</w:t>
            </w:r>
          </w:p>
          <w:p w:rsidR="00C3687E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lubrication</w:t>
            </w:r>
          </w:p>
          <w:p w:rsidR="00C3687E" w:rsidRDefault="00C3687E" w:rsidP="00F62AF4">
            <w:pPr>
              <w:pStyle w:val="BodyText"/>
              <w:tabs>
                <w:tab w:val="left" w:pos="-1440"/>
                <w:tab w:val="left" w:pos="-720"/>
              </w:tabs>
              <w:suppressAutoHyphens/>
              <w:spacing w:after="0"/>
              <w:ind w:left="360"/>
              <w:rPr>
                <w:rFonts w:ascii="Arial" w:hAnsi="Arial"/>
              </w:rPr>
            </w:pPr>
          </w:p>
        </w:tc>
      </w:tr>
      <w:tr w:rsidR="00C3687E" w:rsidRPr="005822A9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3a.</w:t>
            </w:r>
          </w:p>
        </w:tc>
        <w:tc>
          <w:tcPr>
            <w:tcW w:w="7655" w:type="dxa"/>
          </w:tcPr>
          <w:p w:rsidR="00C3687E" w:rsidRDefault="00C3687E" w:rsidP="00F62AF4">
            <w:pPr>
              <w:pStyle w:val="Head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 inspection, testing, and diagnostic procedures following manufacturers’ recommendations, and perform the assigned operations for power shift transmission systems.</w:t>
            </w:r>
          </w:p>
          <w:p w:rsidR="00C3687E" w:rsidRDefault="00C3687E" w:rsidP="00F62AF4">
            <w:pPr>
              <w:pStyle w:val="Header"/>
              <w:rPr>
                <w:rFonts w:ascii="Arial" w:hAnsi="Arial"/>
              </w:rPr>
            </w:pPr>
          </w:p>
        </w:tc>
      </w:tr>
      <w:tr w:rsidR="00C3687E" w:rsidRPr="005822A9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5822A9" w:rsidRDefault="00C3687E" w:rsidP="00F62AF4">
            <w:pPr>
              <w:spacing w:line="360" w:lineRule="auto"/>
              <w:rPr>
                <w:rFonts w:ascii="Arial" w:hAnsi="Arial"/>
                <w:u w:val="single"/>
              </w:rPr>
            </w:pPr>
            <w:r w:rsidRPr="00613807"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  <w:u w:val="single"/>
              </w:rPr>
              <w:t xml:space="preserve"> of</w:t>
            </w:r>
            <w:r w:rsidRPr="005822A9">
              <w:rPr>
                <w:rFonts w:ascii="Arial" w:hAnsi="Arial"/>
                <w:u w:val="single"/>
              </w:rPr>
              <w:t>:</w:t>
            </w:r>
          </w:p>
          <w:p w:rsidR="00C3687E" w:rsidRPr="001037F1" w:rsidRDefault="00C3687E" w:rsidP="00C3687E">
            <w:pPr>
              <w:pStyle w:val="Header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Pr="001037F1">
              <w:rPr>
                <w:rFonts w:ascii="Arial" w:hAnsi="Arial"/>
              </w:rPr>
              <w:t xml:space="preserve">heck and </w:t>
            </w:r>
            <w:r>
              <w:rPr>
                <w:rFonts w:ascii="Arial" w:hAnsi="Arial"/>
              </w:rPr>
              <w:t>test fluid levels and conditions</w:t>
            </w:r>
          </w:p>
          <w:p w:rsidR="00C3687E" w:rsidRPr="001037F1" w:rsidRDefault="00C3687E" w:rsidP="00C3687E">
            <w:pPr>
              <w:pStyle w:val="Header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1037F1">
              <w:rPr>
                <w:rFonts w:ascii="Arial" w:hAnsi="Arial"/>
              </w:rPr>
              <w:t xml:space="preserve">erform a demonstration of </w:t>
            </w:r>
            <w:r>
              <w:rPr>
                <w:rFonts w:ascii="Arial" w:hAnsi="Arial"/>
              </w:rPr>
              <w:t xml:space="preserve">the </w:t>
            </w:r>
            <w:r w:rsidRPr="001037F1">
              <w:rPr>
                <w:rFonts w:ascii="Arial" w:hAnsi="Arial"/>
              </w:rPr>
              <w:t>recommended procedures to</w:t>
            </w:r>
            <w:r>
              <w:rPr>
                <w:rFonts w:ascii="Arial" w:hAnsi="Arial"/>
              </w:rPr>
              <w:t xml:space="preserve"> perform oil and filter changes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1037F1" w:rsidRDefault="00C3687E" w:rsidP="00F62AF4">
            <w:pPr>
              <w:rPr>
                <w:rFonts w:ascii="Arial" w:hAnsi="Arial"/>
                <w:szCs w:val="24"/>
              </w:rPr>
            </w:pPr>
          </w:p>
          <w:p w:rsidR="00C3687E" w:rsidRPr="001037F1" w:rsidRDefault="00C3687E" w:rsidP="00F62AF4">
            <w:pPr>
              <w:rPr>
                <w:rFonts w:ascii="Arial" w:hAnsi="Arial"/>
                <w:szCs w:val="24"/>
              </w:rPr>
            </w:pPr>
            <w:r w:rsidRPr="001037F1">
              <w:rPr>
                <w:rFonts w:ascii="Arial" w:hAnsi="Arial"/>
                <w:szCs w:val="24"/>
              </w:rPr>
              <w:lastRenderedPageBreak/>
              <w:t>4.</w:t>
            </w:r>
          </w:p>
        </w:tc>
        <w:tc>
          <w:tcPr>
            <w:tcW w:w="7655" w:type="dxa"/>
          </w:tcPr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lastRenderedPageBreak/>
              <w:t>PULL TYPES CLUTCHES AND FLYWHEEL ASSEMBLIES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Define the purpose and fundamentals of pull type clutches and flywheel assemblies.</w:t>
            </w:r>
          </w:p>
          <w:p w:rsidR="00C3687E" w:rsidRPr="001037F1" w:rsidRDefault="00C3687E" w:rsidP="00F62AF4">
            <w:pPr>
              <w:rPr>
                <w:rFonts w:ascii="Arial" w:hAnsi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1037F1" w:rsidRDefault="00C3687E" w:rsidP="00F62AF4">
            <w:pPr>
              <w:rPr>
                <w:rFonts w:ascii="Arial" w:hAnsi="Arial"/>
                <w:szCs w:val="24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/>
                <w:szCs w:val="24"/>
                <w:u w:val="single"/>
              </w:rPr>
            </w:pPr>
            <w:r w:rsidRPr="001037F1">
              <w:rPr>
                <w:rFonts w:ascii="Arial" w:hAnsi="Arial"/>
                <w:szCs w:val="24"/>
                <w:u w:val="single"/>
              </w:rPr>
              <w:t>Potential Elements of the Performance of: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clamping force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mechanical advantage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 xml:space="preserve">laws of levers 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hydraulics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static and sliding friction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the coefficient of friction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friction and heat</w:t>
            </w:r>
          </w:p>
          <w:p w:rsidR="00C3687E" w:rsidRPr="001037F1" w:rsidRDefault="00C3687E" w:rsidP="00C3687E">
            <w:pPr>
              <w:numPr>
                <w:ilvl w:val="0"/>
                <w:numId w:val="22"/>
              </w:numPr>
              <w:tabs>
                <w:tab w:val="left" w:pos="310"/>
              </w:tabs>
              <w:ind w:hanging="69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centrifugal force</w:t>
            </w:r>
          </w:p>
          <w:p w:rsidR="00C3687E" w:rsidRPr="001037F1" w:rsidRDefault="00C3687E" w:rsidP="00F62AF4">
            <w:pPr>
              <w:pStyle w:val="Header"/>
              <w:rPr>
                <w:rFonts w:ascii="Arial" w:hAnsi="Arial"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1037F1" w:rsidRDefault="00C3687E" w:rsidP="00F62AF4">
            <w:pPr>
              <w:rPr>
                <w:rFonts w:ascii="Arial" w:hAnsi="Arial"/>
                <w:szCs w:val="24"/>
              </w:rPr>
            </w:pPr>
            <w:r w:rsidRPr="001037F1">
              <w:rPr>
                <w:rFonts w:ascii="Arial" w:hAnsi="Arial"/>
                <w:szCs w:val="24"/>
              </w:rPr>
              <w:t>4a.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Describe the function</w:t>
            </w:r>
            <w:r w:rsidRPr="001037F1">
              <w:rPr>
                <w:rFonts w:ascii="Arial" w:hAnsi="Arial" w:cs="Arial"/>
                <w:b/>
                <w:szCs w:val="24"/>
              </w:rPr>
              <w:t>, construction, composition, types, styles and application of pull type clutches and flywheel assemblies.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1037F1" w:rsidRDefault="00C3687E" w:rsidP="00F62AF4">
            <w:pPr>
              <w:rPr>
                <w:rFonts w:ascii="Arial" w:hAnsi="Arial"/>
                <w:szCs w:val="24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 of: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clutch disengagement and engagement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flywheel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pressure plate(s)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clutch friction disc assemblies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hubs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input shaft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release bearing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clutch brake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mechanical release mechanisms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hydraulic release mechanisms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 xml:space="preserve">adjustment – free 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air cylinder and cables linkage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bus and coach controls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flywheel housings</w:t>
            </w:r>
          </w:p>
          <w:p w:rsidR="00C3687E" w:rsidRPr="001037F1" w:rsidRDefault="00C3687E" w:rsidP="00C3687E">
            <w:pPr>
              <w:numPr>
                <w:ilvl w:val="0"/>
                <w:numId w:val="2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bell and clutch housings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4b.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Explain the principle(s) of operation of pull type clutches and flywheel assemblies.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1037F1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1037F1">
              <w:rPr>
                <w:rFonts w:ascii="Arial" w:hAnsi="Arial" w:cs="Arial"/>
                <w:szCs w:val="24"/>
              </w:rPr>
              <w:t>ouble disc clutches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1037F1">
              <w:rPr>
                <w:rFonts w:ascii="Arial" w:hAnsi="Arial" w:cs="Arial"/>
                <w:szCs w:val="24"/>
              </w:rPr>
              <w:t>lutch control systems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adjustment - f</w:t>
            </w:r>
            <w:r w:rsidRPr="001037F1">
              <w:rPr>
                <w:rFonts w:ascii="Arial" w:hAnsi="Arial" w:cs="Arial"/>
                <w:szCs w:val="24"/>
              </w:rPr>
              <w:t>ree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  <w:r w:rsidRPr="001037F1">
              <w:rPr>
                <w:rFonts w:ascii="Arial" w:hAnsi="Arial" w:cs="Arial"/>
                <w:szCs w:val="24"/>
              </w:rPr>
              <w:t>inkage geometry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release bearing assemblies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clutch brakes</w:t>
            </w:r>
            <w:r w:rsidRPr="001037F1">
              <w:rPr>
                <w:rFonts w:ascii="Arial" w:hAnsi="Arial" w:cs="Arial"/>
                <w:szCs w:val="24"/>
              </w:rPr>
              <w:tab/>
            </w:r>
            <w:r w:rsidRPr="001037F1">
              <w:rPr>
                <w:rFonts w:ascii="Arial" w:hAnsi="Arial" w:cs="Arial"/>
                <w:szCs w:val="24"/>
              </w:rPr>
              <w:tab/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Pr="001037F1">
              <w:rPr>
                <w:rFonts w:ascii="Arial" w:hAnsi="Arial" w:cs="Arial"/>
                <w:szCs w:val="24"/>
              </w:rPr>
              <w:t>lywheel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1037F1">
              <w:rPr>
                <w:rFonts w:ascii="Arial" w:hAnsi="Arial" w:cs="Arial"/>
                <w:szCs w:val="24"/>
              </w:rPr>
              <w:t>ilot bearing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clutch and input shafts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1037F1">
              <w:rPr>
                <w:rFonts w:ascii="Arial" w:hAnsi="Arial" w:cs="Arial"/>
                <w:szCs w:val="24"/>
              </w:rPr>
              <w:t>ressure plate(s)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Pr="001037F1">
              <w:rPr>
                <w:rFonts w:ascii="Arial" w:hAnsi="Arial" w:cs="Arial"/>
                <w:szCs w:val="24"/>
              </w:rPr>
              <w:t>eat dissipation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</w:t>
            </w:r>
            <w:r w:rsidRPr="001037F1">
              <w:rPr>
                <w:rFonts w:ascii="Arial" w:hAnsi="Arial" w:cs="Arial"/>
                <w:szCs w:val="24"/>
              </w:rPr>
              <w:t>oefficient of friction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Pr="001037F1">
              <w:rPr>
                <w:rFonts w:ascii="Arial" w:hAnsi="Arial" w:cs="Arial"/>
                <w:szCs w:val="24"/>
              </w:rPr>
              <w:t>riction media effects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Pr="001037F1">
              <w:rPr>
                <w:rFonts w:ascii="Arial" w:hAnsi="Arial" w:cs="Arial"/>
                <w:szCs w:val="24"/>
              </w:rPr>
              <w:t>riction discs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1037F1">
              <w:rPr>
                <w:rFonts w:ascii="Arial" w:hAnsi="Arial" w:cs="Arial"/>
                <w:szCs w:val="24"/>
              </w:rPr>
              <w:t>ampening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Pr="001037F1">
              <w:rPr>
                <w:rFonts w:ascii="Arial" w:hAnsi="Arial" w:cs="Arial"/>
                <w:szCs w:val="24"/>
              </w:rPr>
              <w:t>ubs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1037F1">
              <w:rPr>
                <w:rFonts w:ascii="Arial" w:hAnsi="Arial" w:cs="Arial"/>
                <w:szCs w:val="24"/>
              </w:rPr>
              <w:t>lutch housing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1037F1">
              <w:rPr>
                <w:rFonts w:ascii="Arial" w:hAnsi="Arial" w:cs="Arial"/>
                <w:szCs w:val="24"/>
              </w:rPr>
              <w:t>lutch assembly alignment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1037F1" w:rsidRDefault="00C3687E" w:rsidP="00C3687E">
            <w:pPr>
              <w:numPr>
                <w:ilvl w:val="0"/>
                <w:numId w:val="2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1037F1">
              <w:rPr>
                <w:rFonts w:ascii="Arial" w:hAnsi="Arial" w:cs="Arial"/>
                <w:szCs w:val="24"/>
              </w:rPr>
              <w:t>ower flow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4c.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 xml:space="preserve">Perform inspection, testing and diagnostic procedures on </w:t>
            </w:r>
            <w:r w:rsidRPr="001037F1">
              <w:rPr>
                <w:rFonts w:ascii="Arial" w:hAnsi="Arial" w:cs="Arial"/>
                <w:b/>
                <w:szCs w:val="24"/>
                <w:lang w:val="en-GB"/>
              </w:rPr>
              <w:t>pull type clutches and flywheel assemblies</w:t>
            </w:r>
            <w:r w:rsidRPr="001037F1">
              <w:rPr>
                <w:rFonts w:ascii="Arial" w:hAnsi="Arial" w:cs="Arial"/>
                <w:b/>
                <w:szCs w:val="24"/>
              </w:rPr>
              <w:t>.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1037F1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1037F1">
              <w:rPr>
                <w:rFonts w:ascii="Arial" w:hAnsi="Arial" w:cs="Arial"/>
                <w:szCs w:val="24"/>
              </w:rPr>
              <w:t>djustment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</w:t>
            </w:r>
            <w:r w:rsidRPr="001037F1">
              <w:rPr>
                <w:rFonts w:ascii="Arial" w:hAnsi="Arial" w:cs="Arial"/>
                <w:szCs w:val="24"/>
              </w:rPr>
              <w:t>isual inspection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1037F1">
              <w:rPr>
                <w:rFonts w:ascii="Arial" w:hAnsi="Arial" w:cs="Arial"/>
                <w:szCs w:val="24"/>
              </w:rPr>
              <w:t>est clutch and control operation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1037F1">
              <w:rPr>
                <w:rFonts w:ascii="Arial" w:hAnsi="Arial" w:cs="Arial"/>
                <w:szCs w:val="24"/>
              </w:rPr>
              <w:t>iagnose clutch condition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  <w:r w:rsidRPr="001037F1">
              <w:rPr>
                <w:rFonts w:ascii="Arial" w:hAnsi="Arial" w:cs="Arial"/>
                <w:szCs w:val="24"/>
              </w:rPr>
              <w:t>ubrication practices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Pr="001037F1">
              <w:rPr>
                <w:rFonts w:ascii="Arial" w:hAnsi="Arial" w:cs="Arial"/>
                <w:szCs w:val="24"/>
              </w:rPr>
              <w:t>ydraulics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Pr="001037F1">
              <w:rPr>
                <w:rFonts w:ascii="Arial" w:hAnsi="Arial" w:cs="Arial"/>
                <w:szCs w:val="24"/>
              </w:rPr>
              <w:t>luid levels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1037F1">
              <w:rPr>
                <w:rFonts w:ascii="Arial" w:hAnsi="Arial" w:cs="Arial"/>
                <w:szCs w:val="24"/>
              </w:rPr>
              <w:t>lutch alignment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Pr="001037F1">
              <w:rPr>
                <w:rFonts w:ascii="Arial" w:hAnsi="Arial" w:cs="Arial"/>
                <w:szCs w:val="24"/>
              </w:rPr>
              <w:t>ousing alignment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1037F1">
              <w:rPr>
                <w:rFonts w:ascii="Arial" w:hAnsi="Arial" w:cs="Arial"/>
                <w:szCs w:val="24"/>
              </w:rPr>
              <w:t>erformance testing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1037F1">
              <w:rPr>
                <w:rFonts w:ascii="Arial" w:hAnsi="Arial" w:cs="Arial"/>
                <w:szCs w:val="24"/>
              </w:rPr>
              <w:t>ub-component inspection</w:t>
            </w:r>
          </w:p>
          <w:p w:rsidR="00C3687E" w:rsidRPr="001037F1" w:rsidRDefault="00C3687E" w:rsidP="00C3687E">
            <w:pPr>
              <w:numPr>
                <w:ilvl w:val="0"/>
                <w:numId w:val="2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Pr="001037F1">
              <w:rPr>
                <w:rFonts w:ascii="Arial" w:hAnsi="Arial" w:cs="Arial"/>
                <w:szCs w:val="24"/>
              </w:rPr>
              <w:t>dentify causes of failure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4d.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Recommend reconditioning or repairs foll</w:t>
            </w:r>
            <w:r>
              <w:rPr>
                <w:rFonts w:ascii="Arial" w:hAnsi="Arial" w:cs="Arial"/>
                <w:b/>
                <w:szCs w:val="24"/>
              </w:rPr>
              <w:t xml:space="preserve">owing manufacturers’ procedures, </w:t>
            </w:r>
            <w:r w:rsidRPr="001037F1">
              <w:rPr>
                <w:rFonts w:ascii="Arial" w:hAnsi="Arial" w:cs="Arial"/>
                <w:b/>
                <w:szCs w:val="24"/>
              </w:rPr>
              <w:t xml:space="preserve">and perform </w:t>
            </w:r>
            <w:r>
              <w:rPr>
                <w:rFonts w:ascii="Arial" w:hAnsi="Arial" w:cs="Arial"/>
                <w:b/>
                <w:szCs w:val="24"/>
              </w:rPr>
              <w:t xml:space="preserve">the </w:t>
            </w:r>
            <w:r w:rsidRPr="001037F1">
              <w:rPr>
                <w:rFonts w:ascii="Arial" w:hAnsi="Arial" w:cs="Arial"/>
                <w:b/>
                <w:szCs w:val="24"/>
              </w:rPr>
              <w:t xml:space="preserve">assigned operations on </w:t>
            </w:r>
            <w:r w:rsidRPr="001037F1">
              <w:rPr>
                <w:rFonts w:ascii="Arial" w:hAnsi="Arial" w:cs="Arial"/>
                <w:b/>
                <w:szCs w:val="24"/>
                <w:lang w:val="en-GB"/>
              </w:rPr>
              <w:t>pull type clutches and flywheel assemblies</w:t>
            </w:r>
            <w:r w:rsidRPr="001037F1">
              <w:rPr>
                <w:rFonts w:ascii="Arial" w:hAnsi="Arial" w:cs="Arial"/>
                <w:b/>
                <w:szCs w:val="24"/>
              </w:rPr>
              <w:t>.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1037F1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Pr="001037F1">
              <w:rPr>
                <w:rFonts w:ascii="Arial" w:hAnsi="Arial" w:cs="Arial"/>
                <w:szCs w:val="24"/>
              </w:rPr>
              <w:t>amiliarization with manufacturer’s service literature and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46464">
              <w:rPr>
                <w:rFonts w:ascii="Arial" w:hAnsi="Arial" w:cs="Arial"/>
                <w:szCs w:val="24"/>
              </w:rPr>
              <w:t>specifications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1037F1">
              <w:rPr>
                <w:rFonts w:ascii="Arial" w:hAnsi="Arial" w:cs="Arial"/>
                <w:szCs w:val="24"/>
              </w:rPr>
              <w:t xml:space="preserve">erform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Pr="001037F1">
              <w:rPr>
                <w:rFonts w:ascii="Arial" w:hAnsi="Arial" w:cs="Arial"/>
                <w:szCs w:val="24"/>
              </w:rPr>
              <w:t>clutch adjustment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1037F1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move and replace clutch assemblies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1037F1">
              <w:rPr>
                <w:rFonts w:ascii="Arial" w:hAnsi="Arial" w:cs="Arial"/>
                <w:szCs w:val="24"/>
              </w:rPr>
              <w:t xml:space="preserve">emove and replace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Pr="001037F1">
              <w:rPr>
                <w:rFonts w:ascii="Arial" w:hAnsi="Arial" w:cs="Arial"/>
                <w:szCs w:val="24"/>
              </w:rPr>
              <w:t>flywheel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proper m</w:t>
            </w:r>
            <w:r w:rsidRPr="001037F1">
              <w:rPr>
                <w:rFonts w:ascii="Arial" w:hAnsi="Arial" w:cs="Arial"/>
                <w:szCs w:val="24"/>
              </w:rPr>
              <w:t>achining practices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p</w:t>
            </w:r>
            <w:r w:rsidRPr="001037F1">
              <w:rPr>
                <w:rFonts w:ascii="Arial" w:hAnsi="Arial" w:cs="Arial"/>
                <w:szCs w:val="24"/>
              </w:rPr>
              <w:t>erformance testing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Pr="001037F1">
              <w:rPr>
                <w:rFonts w:ascii="Arial" w:hAnsi="Arial" w:cs="Arial"/>
                <w:szCs w:val="24"/>
              </w:rPr>
              <w:t>dentify causes of failure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1037F1">
              <w:rPr>
                <w:rFonts w:ascii="Arial" w:hAnsi="Arial" w:cs="Arial"/>
                <w:szCs w:val="24"/>
              </w:rPr>
              <w:t>easur</w:t>
            </w:r>
            <w:r>
              <w:rPr>
                <w:rFonts w:ascii="Arial" w:hAnsi="Arial" w:cs="Arial"/>
                <w:szCs w:val="24"/>
              </w:rPr>
              <w:t>ement of components and assemblies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clutch assembly </w:t>
            </w:r>
            <w:r w:rsidRPr="001037F1">
              <w:rPr>
                <w:rFonts w:ascii="Arial" w:hAnsi="Arial" w:cs="Arial"/>
                <w:szCs w:val="24"/>
              </w:rPr>
              <w:t>overhaul procedures</w:t>
            </w:r>
          </w:p>
          <w:p w:rsidR="00C3687E" w:rsidRPr="001037F1" w:rsidRDefault="00C3687E" w:rsidP="00C3687E">
            <w:pPr>
              <w:numPr>
                <w:ilvl w:val="0"/>
                <w:numId w:val="2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1037F1">
              <w:rPr>
                <w:rFonts w:ascii="Arial" w:hAnsi="Arial" w:cs="Arial"/>
                <w:szCs w:val="24"/>
              </w:rPr>
              <w:t>emoval and replacement techniques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1037F1">
              <w:rPr>
                <w:rFonts w:ascii="Arial" w:hAnsi="Arial" w:cs="Arial"/>
                <w:b/>
                <w:szCs w:val="24"/>
                <w:u w:val="single"/>
              </w:rPr>
              <w:t>HEAVY DUTY DRIVELINES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Define the purpose and fundamentals of drive shafts, power take-off shafts, and universal joints.</w:t>
            </w:r>
          </w:p>
          <w:p w:rsidR="00C3687E" w:rsidRPr="001037F1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1037F1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1037F1">
              <w:rPr>
                <w:rFonts w:ascii="Arial" w:hAnsi="Arial" w:cs="Arial"/>
                <w:szCs w:val="24"/>
              </w:rPr>
              <w:t>ngularity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1037F1">
              <w:rPr>
                <w:rFonts w:ascii="Arial" w:hAnsi="Arial" w:cs="Arial"/>
                <w:szCs w:val="24"/>
              </w:rPr>
              <w:t>rticulation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1037F1">
              <w:rPr>
                <w:rFonts w:ascii="Arial" w:hAnsi="Arial" w:cs="Arial"/>
                <w:szCs w:val="24"/>
              </w:rPr>
              <w:t>elescoping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</w:rPr>
              <w:t>theory of non-uniform velocity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</w:rPr>
              <w:t>parallel drive line arrangements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</w:rPr>
              <w:t>broken-back drive line arrangements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</w:rPr>
              <w:t>parallelogram</w:t>
            </w:r>
          </w:p>
          <w:p w:rsidR="00C3687E" w:rsidRPr="001037F1" w:rsidRDefault="00C3687E" w:rsidP="00C3687E">
            <w:pPr>
              <w:numPr>
                <w:ilvl w:val="0"/>
                <w:numId w:val="13"/>
              </w:numPr>
              <w:tabs>
                <w:tab w:val="clear" w:pos="720"/>
                <w:tab w:val="num" w:pos="310"/>
              </w:tabs>
              <w:ind w:left="310" w:hanging="284"/>
              <w:rPr>
                <w:rFonts w:ascii="Arial" w:hAnsi="Arial" w:cs="Arial"/>
                <w:b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</w:rPr>
              <w:t>working angle calculations</w:t>
            </w:r>
          </w:p>
          <w:p w:rsidR="00C3687E" w:rsidRPr="001037F1" w:rsidRDefault="00C3687E" w:rsidP="00F62AF4">
            <w:pPr>
              <w:ind w:left="72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5a.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Describe the functions, construction features, composition, types, and application of drive shafts, power take-off shafts, and universal joints.</w:t>
            </w:r>
          </w:p>
          <w:p w:rsidR="00C3687E" w:rsidRPr="001037F1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1037F1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1037F1" w:rsidRDefault="00C3687E" w:rsidP="00C3687E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drive shaft classifications</w:t>
            </w:r>
          </w:p>
          <w:p w:rsidR="00C3687E" w:rsidRPr="001037F1" w:rsidRDefault="00C3687E" w:rsidP="00C3687E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drive shaft load ratings</w:t>
            </w:r>
          </w:p>
          <w:p w:rsidR="00C3687E" w:rsidRPr="001037F1" w:rsidRDefault="00C3687E" w:rsidP="00C3687E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drive shaft speed ratings</w:t>
            </w:r>
          </w:p>
          <w:p w:rsidR="00C3687E" w:rsidRPr="001037F1" w:rsidRDefault="00C3687E" w:rsidP="00C3687E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hanger bearings</w:t>
            </w:r>
          </w:p>
          <w:p w:rsidR="00C3687E" w:rsidRPr="00846464" w:rsidRDefault="00C3687E" w:rsidP="00C3687E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slip splines</w:t>
            </w:r>
          </w:p>
          <w:p w:rsidR="00C3687E" w:rsidRPr="00846464" w:rsidRDefault="00C3687E" w:rsidP="00F62AF4">
            <w:pPr>
              <w:pStyle w:val="BodyText"/>
              <w:spacing w:after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3687E" w:rsidRPr="001037F1" w:rsidRDefault="00C3687E" w:rsidP="00F62AF4">
            <w:pPr>
              <w:pStyle w:val="BodyText"/>
              <w:spacing w:after="0" w:line="276" w:lineRule="auto"/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cardan joints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5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trunnion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1037F1" w:rsidRDefault="00C3687E" w:rsidP="00C3687E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bearings</w:t>
            </w:r>
          </w:p>
          <w:p w:rsidR="00C3687E" w:rsidRPr="001037F1" w:rsidRDefault="00C3687E" w:rsidP="00C3687E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flanges and yokes</w:t>
            </w:r>
          </w:p>
          <w:p w:rsidR="00C3687E" w:rsidRPr="001037F1" w:rsidRDefault="00C3687E" w:rsidP="00F62AF4">
            <w:pPr>
              <w:ind w:left="720"/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5b.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Explain the principles of operation of drive shafts, power take-off shafts, and universal joints.</w:t>
            </w:r>
          </w:p>
          <w:p w:rsidR="00C3687E" w:rsidRPr="001037F1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1037F1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F62AF4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shafts and cardan joints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angularity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velocity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lastRenderedPageBreak/>
              <w:t>phasing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balancing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run-out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torsional loading</w:t>
            </w:r>
          </w:p>
          <w:p w:rsidR="00C3687E" w:rsidRPr="001037F1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vibration</w:t>
            </w:r>
          </w:p>
          <w:p w:rsidR="00C3687E" w:rsidRPr="001037F1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5c.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Perform inspection, testing, and diagnostic procedures following</w:t>
            </w:r>
            <w:r>
              <w:rPr>
                <w:rFonts w:ascii="Arial" w:hAnsi="Arial" w:cs="Arial"/>
                <w:b/>
                <w:szCs w:val="24"/>
              </w:rPr>
              <w:t xml:space="preserve"> manufacturers' recommendations, </w:t>
            </w:r>
            <w:r w:rsidRPr="001037F1">
              <w:rPr>
                <w:rFonts w:ascii="Arial" w:hAnsi="Arial" w:cs="Arial"/>
                <w:b/>
                <w:szCs w:val="24"/>
              </w:rPr>
              <w:t>and perform a</w:t>
            </w:r>
            <w:r>
              <w:rPr>
                <w:rFonts w:ascii="Arial" w:hAnsi="Arial" w:cs="Arial"/>
                <w:b/>
                <w:szCs w:val="24"/>
              </w:rPr>
              <w:t>ssigned operations on</w:t>
            </w:r>
            <w:r w:rsidRPr="001037F1">
              <w:rPr>
                <w:rFonts w:ascii="Arial" w:hAnsi="Arial" w:cs="Arial"/>
                <w:b/>
                <w:szCs w:val="24"/>
              </w:rPr>
              <w:t xml:space="preserve"> drive shafts, power take-off shafts, and universal joints.</w:t>
            </w:r>
          </w:p>
          <w:p w:rsidR="00C3687E" w:rsidRPr="001037F1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1037F1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1037F1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of:</w:t>
            </w:r>
          </w:p>
          <w:p w:rsidR="00C3687E" w:rsidRPr="001037F1" w:rsidRDefault="00C3687E" w:rsidP="00F62AF4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perform a demonstration of:</w:t>
            </w:r>
          </w:p>
          <w:p w:rsidR="00C3687E" w:rsidRPr="001037F1" w:rsidRDefault="00C3687E" w:rsidP="00C3687E">
            <w:pPr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visual inspection (wear/damage)</w:t>
            </w:r>
          </w:p>
          <w:p w:rsidR="00C3687E" w:rsidRPr="001037F1" w:rsidRDefault="00C3687E" w:rsidP="00C3687E">
            <w:pPr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noise analysis</w:t>
            </w:r>
          </w:p>
          <w:p w:rsidR="00C3687E" w:rsidRPr="001037F1" w:rsidRDefault="00C3687E" w:rsidP="00C3687E">
            <w:pPr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evaluating drive line vibration</w:t>
            </w:r>
          </w:p>
          <w:p w:rsidR="00C3687E" w:rsidRDefault="00C3687E" w:rsidP="00C3687E">
            <w:pPr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calculating universal joint working angles</w:t>
            </w:r>
          </w:p>
          <w:p w:rsidR="00C3687E" w:rsidRPr="00846464" w:rsidRDefault="00C3687E" w:rsidP="00F62AF4">
            <w:pPr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:rsidR="00C3687E" w:rsidRPr="001037F1" w:rsidRDefault="00C3687E" w:rsidP="00F62AF4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1037F1">
              <w:rPr>
                <w:rFonts w:ascii="Arial" w:hAnsi="Arial" w:cs="Arial"/>
                <w:b/>
                <w:szCs w:val="24"/>
              </w:rPr>
              <w:t>failure analysis for:</w:t>
            </w:r>
          </w:p>
          <w:p w:rsidR="00C3687E" w:rsidRPr="001037F1" w:rsidRDefault="00C3687E" w:rsidP="00C3687E">
            <w:pPr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torsion vibration</w:t>
            </w:r>
          </w:p>
          <w:p w:rsidR="00C3687E" w:rsidRPr="001037F1" w:rsidRDefault="00C3687E" w:rsidP="00C3687E">
            <w:pPr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excessive angularity</w:t>
            </w:r>
          </w:p>
          <w:p w:rsidR="00C3687E" w:rsidRPr="001037F1" w:rsidRDefault="00C3687E" w:rsidP="00C3687E">
            <w:pPr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operational overloading</w:t>
            </w:r>
          </w:p>
          <w:p w:rsidR="00C3687E" w:rsidRPr="001037F1" w:rsidRDefault="00C3687E" w:rsidP="00C3687E">
            <w:pPr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seized slip-joint</w:t>
            </w:r>
          </w:p>
          <w:p w:rsidR="00C3687E" w:rsidRPr="001037F1" w:rsidRDefault="00C3687E" w:rsidP="00C3687E">
            <w:pPr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shock failures</w:t>
            </w:r>
          </w:p>
          <w:p w:rsidR="00C3687E" w:rsidRDefault="00C3687E" w:rsidP="00C3687E">
            <w:pPr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1037F1">
              <w:rPr>
                <w:rFonts w:ascii="Arial" w:hAnsi="Arial" w:cs="Arial"/>
                <w:szCs w:val="24"/>
              </w:rPr>
              <w:t>fatigue failures</w:t>
            </w:r>
          </w:p>
          <w:p w:rsidR="00C3687E" w:rsidRPr="001037F1" w:rsidRDefault="00C3687E" w:rsidP="00F62AF4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5d.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Recommend reconditioning or repairs following manufacturers' procedures, and the perform assigned operations of drive shafts, power take-off shafts, and universal joints.</w:t>
            </w:r>
          </w:p>
          <w:p w:rsidR="00C3687E" w:rsidRPr="00613807" w:rsidRDefault="00C3687E" w:rsidP="00F62AF4">
            <w:pPr>
              <w:rPr>
                <w:rFonts w:ascii="Arial" w:hAnsi="Arial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7655" w:type="dxa"/>
          </w:tcPr>
          <w:p w:rsidR="00C3687E" w:rsidRPr="005822A9" w:rsidRDefault="00C3687E" w:rsidP="00F62AF4">
            <w:pPr>
              <w:spacing w:line="360" w:lineRule="auto"/>
              <w:rPr>
                <w:rFonts w:ascii="Arial" w:hAnsi="Arial"/>
                <w:u w:val="single"/>
              </w:rPr>
            </w:pPr>
            <w:r w:rsidRPr="00613807"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  <w:u w:val="single"/>
              </w:rPr>
              <w:t xml:space="preserve"> of</w:t>
            </w:r>
            <w:r w:rsidRPr="005822A9">
              <w:rPr>
                <w:rFonts w:ascii="Arial" w:hAnsi="Arial"/>
                <w:u w:val="single"/>
              </w:rPr>
              <w:t>:</w:t>
            </w:r>
          </w:p>
          <w:p w:rsidR="00C3687E" w:rsidRDefault="00C3687E" w:rsidP="00F62AF4">
            <w:pPr>
              <w:spacing w:line="276" w:lineRule="auto"/>
              <w:rPr>
                <w:rFonts w:ascii="Arial" w:hAnsi="Arial"/>
                <w:b/>
              </w:rPr>
            </w:pPr>
            <w:r w:rsidRPr="007052BC">
              <w:rPr>
                <w:rFonts w:ascii="Arial" w:hAnsi="Arial"/>
                <w:b/>
              </w:rPr>
              <w:t>perform a demonstration of:</w:t>
            </w:r>
          </w:p>
          <w:p w:rsidR="00C3687E" w:rsidRPr="007052BC" w:rsidRDefault="00C3687E" w:rsidP="00C3687E">
            <w:pPr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lubricating a universal joint and slip-spline assembly</w:t>
            </w:r>
          </w:p>
          <w:p w:rsidR="00C3687E" w:rsidRPr="007052BC" w:rsidRDefault="00C3687E" w:rsidP="00C3687E">
            <w:pPr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replacing a cardan joint</w:t>
            </w:r>
          </w:p>
          <w:p w:rsidR="00C3687E" w:rsidRPr="007052BC" w:rsidRDefault="00C3687E" w:rsidP="00C3687E">
            <w:pPr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replacing a centre hanger bearing assembly</w:t>
            </w:r>
          </w:p>
          <w:p w:rsidR="00C3687E" w:rsidRPr="007052BC" w:rsidRDefault="00C3687E" w:rsidP="00C3687E">
            <w:pPr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measuring slip-spline wear</w:t>
            </w:r>
          </w:p>
          <w:p w:rsidR="00C3687E" w:rsidRPr="00293843" w:rsidRDefault="00C3687E" w:rsidP="00C3687E">
            <w:pPr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correcting component working angles</w:t>
            </w:r>
          </w:p>
          <w:p w:rsidR="00C3687E" w:rsidRPr="007052BC" w:rsidRDefault="00C3687E" w:rsidP="00F62AF4">
            <w:pPr>
              <w:ind w:left="720"/>
              <w:rPr>
                <w:rFonts w:ascii="Arial" w:hAnsi="Arial"/>
                <w:b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7655" w:type="dxa"/>
          </w:tcPr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TANDEM AND INTERAXLE DIFFERENTIALS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Define the purpose and fundamentals of multiple speed and double reduction drive axle assemblies.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of: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lastRenderedPageBreak/>
              <w:t>m</w:t>
            </w:r>
            <w:r w:rsidRPr="00846464">
              <w:rPr>
                <w:rFonts w:ascii="Arial" w:hAnsi="Arial" w:cs="Arial"/>
                <w:szCs w:val="24"/>
                <w:lang w:val="en-GB"/>
              </w:rPr>
              <w:t>echanical advantage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l</w:t>
            </w:r>
            <w:r w:rsidRPr="00846464">
              <w:rPr>
                <w:rFonts w:ascii="Arial" w:hAnsi="Arial" w:cs="Arial"/>
                <w:szCs w:val="24"/>
                <w:lang w:val="en-GB"/>
              </w:rPr>
              <w:t>aws of levers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846464">
              <w:rPr>
                <w:rFonts w:ascii="Arial" w:hAnsi="Arial" w:cs="Arial"/>
                <w:szCs w:val="24"/>
                <w:lang w:val="en-GB"/>
              </w:rPr>
              <w:t>orque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i</w:t>
            </w:r>
            <w:r w:rsidRPr="00846464">
              <w:rPr>
                <w:rFonts w:ascii="Arial" w:hAnsi="Arial" w:cs="Arial"/>
                <w:szCs w:val="24"/>
                <w:lang w:val="en-GB"/>
              </w:rPr>
              <w:t>nput / output rotational speed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g</w:t>
            </w:r>
            <w:r w:rsidRPr="00846464">
              <w:rPr>
                <w:rFonts w:ascii="Arial" w:hAnsi="Arial" w:cs="Arial"/>
                <w:szCs w:val="24"/>
                <w:lang w:val="en-GB"/>
              </w:rPr>
              <w:t>ear ratios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l</w:t>
            </w:r>
            <w:r w:rsidRPr="00846464">
              <w:rPr>
                <w:rFonts w:ascii="Arial" w:hAnsi="Arial" w:cs="Arial"/>
                <w:szCs w:val="24"/>
                <w:lang w:val="en-GB"/>
              </w:rPr>
              <w:t>oading characteristics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846464">
              <w:rPr>
                <w:rFonts w:ascii="Arial" w:hAnsi="Arial" w:cs="Arial"/>
                <w:szCs w:val="24"/>
                <w:lang w:val="en-GB"/>
              </w:rPr>
              <w:t>ifferential action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846464">
              <w:rPr>
                <w:rFonts w:ascii="Arial" w:hAnsi="Arial" w:cs="Arial"/>
                <w:szCs w:val="24"/>
                <w:lang w:val="en-GB"/>
              </w:rPr>
              <w:t>hrust loads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ower flow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b</w:t>
            </w:r>
            <w:r w:rsidRPr="00846464">
              <w:rPr>
                <w:rFonts w:ascii="Arial" w:hAnsi="Arial" w:cs="Arial"/>
                <w:szCs w:val="24"/>
                <w:lang w:val="en-GB"/>
              </w:rPr>
              <w:t>earing preloads</w:t>
            </w:r>
          </w:p>
          <w:p w:rsidR="00C3687E" w:rsidRPr="00846464" w:rsidRDefault="00C3687E" w:rsidP="00C3687E">
            <w:pPr>
              <w:numPr>
                <w:ilvl w:val="1"/>
                <w:numId w:val="2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l</w:t>
            </w:r>
            <w:r w:rsidRPr="00846464">
              <w:rPr>
                <w:rFonts w:ascii="Arial" w:hAnsi="Arial" w:cs="Arial"/>
                <w:szCs w:val="24"/>
                <w:lang w:val="en-GB"/>
              </w:rPr>
              <w:t>ubrication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6a.</w:t>
            </w:r>
          </w:p>
        </w:tc>
        <w:tc>
          <w:tcPr>
            <w:tcW w:w="7655" w:type="dxa"/>
          </w:tcPr>
          <w:p w:rsidR="00C3687E" w:rsidRDefault="00C3687E" w:rsidP="00F62AF4">
            <w:pPr>
              <w:widowControl w:val="0"/>
              <w:ind w:left="720" w:hanging="720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Describe the functions, construction, composition, types, styles and application of multiple speed and double reduction drive axle assemblies.</w:t>
            </w:r>
          </w:p>
          <w:p w:rsidR="00C3687E" w:rsidRPr="00846464" w:rsidRDefault="00C3687E" w:rsidP="00F62AF4">
            <w:pPr>
              <w:widowControl w:val="0"/>
              <w:ind w:left="720" w:hanging="720"/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F62AF4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846464">
              <w:rPr>
                <w:rFonts w:ascii="Arial" w:hAnsi="Arial" w:cs="Arial"/>
                <w:b/>
                <w:szCs w:val="24"/>
                <w:lang w:val="en-GB"/>
              </w:rPr>
              <w:t>Drive axle assemblies</w:t>
            </w:r>
          </w:p>
          <w:p w:rsidR="00C3687E" w:rsidRPr="00846464" w:rsidRDefault="00C3687E" w:rsidP="00C3687E">
            <w:pPr>
              <w:numPr>
                <w:ilvl w:val="1"/>
                <w:numId w:val="29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lanetary two-speed</w:t>
            </w:r>
          </w:p>
          <w:p w:rsidR="00C3687E" w:rsidRPr="00846464" w:rsidRDefault="00C3687E" w:rsidP="00C3687E">
            <w:pPr>
              <w:numPr>
                <w:ilvl w:val="1"/>
                <w:numId w:val="29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lanetary double-reduction</w:t>
            </w:r>
          </w:p>
          <w:p w:rsidR="00C3687E" w:rsidRPr="00846464" w:rsidRDefault="00C3687E" w:rsidP="00C3687E">
            <w:pPr>
              <w:numPr>
                <w:ilvl w:val="1"/>
                <w:numId w:val="29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846464">
              <w:rPr>
                <w:rFonts w:ascii="Arial" w:hAnsi="Arial" w:cs="Arial"/>
                <w:szCs w:val="24"/>
                <w:lang w:val="en-GB"/>
              </w:rPr>
              <w:t>ouble-reduction helical</w:t>
            </w:r>
          </w:p>
          <w:p w:rsidR="00C3687E" w:rsidRDefault="00C3687E" w:rsidP="00C3687E">
            <w:pPr>
              <w:numPr>
                <w:ilvl w:val="1"/>
                <w:numId w:val="29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846464">
              <w:rPr>
                <w:rFonts w:ascii="Arial" w:hAnsi="Arial" w:cs="Arial"/>
                <w:szCs w:val="24"/>
                <w:lang w:val="en-GB"/>
              </w:rPr>
              <w:t>wo-speed double-reduction helical</w:t>
            </w:r>
          </w:p>
          <w:p w:rsidR="00C3687E" w:rsidRPr="00846464" w:rsidRDefault="00C3687E" w:rsidP="00F62AF4">
            <w:pPr>
              <w:suppressAutoHyphens/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="00C3687E" w:rsidRPr="00846464" w:rsidRDefault="00C3687E" w:rsidP="00C3687E">
            <w:pPr>
              <w:numPr>
                <w:ilvl w:val="1"/>
                <w:numId w:val="2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h</w:t>
            </w:r>
            <w:r w:rsidRPr="00846464">
              <w:rPr>
                <w:rFonts w:ascii="Arial" w:hAnsi="Arial" w:cs="Arial"/>
                <w:szCs w:val="24"/>
                <w:lang w:val="en-GB"/>
              </w:rPr>
              <w:t>ousing</w:t>
            </w:r>
            <w:r>
              <w:rPr>
                <w:rFonts w:ascii="Arial" w:hAnsi="Arial" w:cs="Arial"/>
                <w:szCs w:val="24"/>
                <w:lang w:val="en-GB"/>
              </w:rPr>
              <w:t>s</w:t>
            </w:r>
          </w:p>
          <w:p w:rsidR="00C3687E" w:rsidRPr="00846464" w:rsidRDefault="00C3687E" w:rsidP="00C3687E">
            <w:pPr>
              <w:numPr>
                <w:ilvl w:val="1"/>
                <w:numId w:val="2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</w:t>
            </w:r>
            <w:r w:rsidRPr="00846464">
              <w:rPr>
                <w:rFonts w:ascii="Arial" w:hAnsi="Arial" w:cs="Arial"/>
                <w:szCs w:val="24"/>
                <w:lang w:val="en-GB"/>
              </w:rPr>
              <w:t>arriers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(removable)</w:t>
            </w:r>
          </w:p>
          <w:p w:rsidR="00C3687E" w:rsidRDefault="00C3687E" w:rsidP="00C3687E">
            <w:pPr>
              <w:numPr>
                <w:ilvl w:val="1"/>
                <w:numId w:val="2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lanetary gearing</w:t>
            </w:r>
          </w:p>
          <w:p w:rsidR="00C3687E" w:rsidRDefault="00C3687E" w:rsidP="00C3687E">
            <w:pPr>
              <w:numPr>
                <w:ilvl w:val="1"/>
                <w:numId w:val="2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lubricants</w:t>
            </w:r>
          </w:p>
          <w:p w:rsidR="00C3687E" w:rsidRDefault="00C3687E" w:rsidP="00F62AF4">
            <w:pPr>
              <w:suppressAutoHyphens/>
              <w:ind w:left="26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="00C3687E" w:rsidRPr="001E0B04" w:rsidRDefault="00C3687E" w:rsidP="00F62AF4">
            <w:pPr>
              <w:suppressAutoHyphens/>
              <w:spacing w:line="276" w:lineRule="auto"/>
              <w:ind w:left="26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1E0B04">
              <w:rPr>
                <w:rFonts w:ascii="Arial" w:hAnsi="Arial" w:cs="Arial"/>
                <w:b/>
                <w:szCs w:val="24"/>
                <w:lang w:val="en-GB"/>
              </w:rPr>
              <w:t>Planetary wheel end assemblies</w:t>
            </w:r>
          </w:p>
          <w:p w:rsidR="00C3687E" w:rsidRPr="00846464" w:rsidRDefault="00C3687E" w:rsidP="00C3687E">
            <w:pPr>
              <w:numPr>
                <w:ilvl w:val="1"/>
                <w:numId w:val="28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Pr="00846464">
              <w:rPr>
                <w:rFonts w:ascii="Arial" w:hAnsi="Arial" w:cs="Arial"/>
                <w:szCs w:val="24"/>
              </w:rPr>
              <w:t>elical gearing</w:t>
            </w:r>
          </w:p>
          <w:p w:rsidR="00C3687E" w:rsidRPr="00846464" w:rsidRDefault="00C3687E" w:rsidP="00C3687E">
            <w:pPr>
              <w:numPr>
                <w:ilvl w:val="1"/>
                <w:numId w:val="28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46464">
              <w:rPr>
                <w:rFonts w:ascii="Arial" w:hAnsi="Arial" w:cs="Arial"/>
                <w:szCs w:val="24"/>
              </w:rPr>
              <w:t>ifferential gearing</w:t>
            </w:r>
          </w:p>
          <w:p w:rsidR="00C3687E" w:rsidRPr="00846464" w:rsidRDefault="00C3687E" w:rsidP="00C3687E">
            <w:pPr>
              <w:numPr>
                <w:ilvl w:val="1"/>
                <w:numId w:val="28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46464">
              <w:rPr>
                <w:rFonts w:ascii="Arial" w:hAnsi="Arial" w:cs="Arial"/>
                <w:szCs w:val="24"/>
              </w:rPr>
              <w:t>ifferential locks</w:t>
            </w:r>
          </w:p>
          <w:p w:rsidR="00C3687E" w:rsidRPr="00846464" w:rsidRDefault="00C3687E" w:rsidP="00C3687E">
            <w:pPr>
              <w:numPr>
                <w:ilvl w:val="1"/>
                <w:numId w:val="28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846464">
              <w:rPr>
                <w:rFonts w:ascii="Arial" w:hAnsi="Arial" w:cs="Arial"/>
                <w:szCs w:val="24"/>
              </w:rPr>
              <w:t>xle shafts</w:t>
            </w:r>
            <w:r>
              <w:rPr>
                <w:rFonts w:ascii="Arial" w:hAnsi="Arial" w:cs="Arial"/>
                <w:szCs w:val="24"/>
              </w:rPr>
              <w:t xml:space="preserve"> (full floating)</w:t>
            </w:r>
          </w:p>
          <w:p w:rsidR="00C3687E" w:rsidRPr="00846464" w:rsidRDefault="00C3687E" w:rsidP="00C3687E">
            <w:pPr>
              <w:numPr>
                <w:ilvl w:val="1"/>
                <w:numId w:val="28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846464">
              <w:rPr>
                <w:rFonts w:ascii="Arial" w:hAnsi="Arial" w:cs="Arial"/>
                <w:szCs w:val="24"/>
              </w:rPr>
              <w:t>neumatic shift system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1E0B04" w:rsidRDefault="00C3687E" w:rsidP="00C3687E">
            <w:pPr>
              <w:numPr>
                <w:ilvl w:val="1"/>
                <w:numId w:val="28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846464">
              <w:rPr>
                <w:rFonts w:ascii="Arial" w:hAnsi="Arial" w:cs="Arial"/>
                <w:szCs w:val="24"/>
              </w:rPr>
              <w:t>lectric shift system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6b.</w:t>
            </w:r>
          </w:p>
        </w:tc>
        <w:tc>
          <w:tcPr>
            <w:tcW w:w="7655" w:type="dxa"/>
          </w:tcPr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Explain the principle(s) of operation of multiple speed and double reduction drive axle assemblies.</w:t>
            </w:r>
          </w:p>
        </w:tc>
      </w:tr>
      <w:tr w:rsidR="00C3687E" w:rsidTr="00F62AF4">
        <w:trPr>
          <w:trHeight w:val="4446"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F62AF4">
            <w:pPr>
              <w:suppressAutoHyphens/>
              <w:spacing w:line="276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1E0B04">
              <w:rPr>
                <w:rFonts w:ascii="Arial" w:hAnsi="Arial" w:cs="Arial"/>
                <w:b/>
                <w:szCs w:val="24"/>
                <w:lang w:val="en-GB"/>
              </w:rPr>
              <w:t>Drive axle assemblies</w:t>
            </w:r>
          </w:p>
          <w:p w:rsidR="00C3687E" w:rsidRPr="00846464" w:rsidRDefault="00C3687E" w:rsidP="00C3687E">
            <w:pPr>
              <w:numPr>
                <w:ilvl w:val="1"/>
                <w:numId w:val="31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lanetary two-speed</w:t>
            </w:r>
          </w:p>
          <w:p w:rsidR="00C3687E" w:rsidRPr="00846464" w:rsidRDefault="00C3687E" w:rsidP="00C3687E">
            <w:pPr>
              <w:numPr>
                <w:ilvl w:val="1"/>
                <w:numId w:val="31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lanetary double-reduction</w:t>
            </w:r>
          </w:p>
          <w:p w:rsidR="00C3687E" w:rsidRPr="00846464" w:rsidRDefault="00C3687E" w:rsidP="00C3687E">
            <w:pPr>
              <w:numPr>
                <w:ilvl w:val="1"/>
                <w:numId w:val="31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846464">
              <w:rPr>
                <w:rFonts w:ascii="Arial" w:hAnsi="Arial" w:cs="Arial"/>
                <w:szCs w:val="24"/>
                <w:lang w:val="en-GB"/>
              </w:rPr>
              <w:t>ouble-reduction helical</w:t>
            </w:r>
          </w:p>
          <w:p w:rsidR="00C3687E" w:rsidRDefault="00C3687E" w:rsidP="00C3687E">
            <w:pPr>
              <w:numPr>
                <w:ilvl w:val="1"/>
                <w:numId w:val="31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846464">
              <w:rPr>
                <w:rFonts w:ascii="Arial" w:hAnsi="Arial" w:cs="Arial"/>
                <w:szCs w:val="24"/>
                <w:lang w:val="en-GB"/>
              </w:rPr>
              <w:t>wo-speed double-reduction helical</w:t>
            </w:r>
          </w:p>
          <w:p w:rsidR="00C3687E" w:rsidRPr="00846464" w:rsidRDefault="00C3687E" w:rsidP="00F62AF4">
            <w:pPr>
              <w:suppressAutoHyphens/>
              <w:ind w:left="26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="00C3687E" w:rsidRPr="00846464" w:rsidRDefault="00C3687E" w:rsidP="00C3687E">
            <w:pPr>
              <w:numPr>
                <w:ilvl w:val="1"/>
                <w:numId w:val="30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h</w:t>
            </w:r>
            <w:r w:rsidRPr="00846464">
              <w:rPr>
                <w:rFonts w:ascii="Arial" w:hAnsi="Arial" w:cs="Arial"/>
                <w:szCs w:val="24"/>
                <w:lang w:val="en-GB"/>
              </w:rPr>
              <w:t>ousing</w:t>
            </w:r>
            <w:r>
              <w:rPr>
                <w:rFonts w:ascii="Arial" w:hAnsi="Arial" w:cs="Arial"/>
                <w:szCs w:val="24"/>
                <w:lang w:val="en-GB"/>
              </w:rPr>
              <w:t>s</w:t>
            </w:r>
          </w:p>
          <w:p w:rsidR="00C3687E" w:rsidRPr="00846464" w:rsidRDefault="00C3687E" w:rsidP="00C3687E">
            <w:pPr>
              <w:numPr>
                <w:ilvl w:val="1"/>
                <w:numId w:val="30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</w:t>
            </w:r>
            <w:r w:rsidRPr="00846464">
              <w:rPr>
                <w:rFonts w:ascii="Arial" w:hAnsi="Arial" w:cs="Arial"/>
                <w:szCs w:val="24"/>
                <w:lang w:val="en-GB"/>
              </w:rPr>
              <w:t>arriers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(r</w:t>
            </w:r>
            <w:r w:rsidRPr="00846464">
              <w:rPr>
                <w:rFonts w:ascii="Arial" w:hAnsi="Arial" w:cs="Arial"/>
                <w:szCs w:val="24"/>
                <w:lang w:val="en-GB"/>
              </w:rPr>
              <w:t>emovable</w:t>
            </w:r>
            <w:r>
              <w:rPr>
                <w:rFonts w:ascii="Arial" w:hAnsi="Arial" w:cs="Arial"/>
                <w:szCs w:val="24"/>
                <w:lang w:val="en-GB"/>
              </w:rPr>
              <w:t>)</w:t>
            </w:r>
          </w:p>
          <w:p w:rsidR="00C3687E" w:rsidRDefault="00C3687E" w:rsidP="00C3687E">
            <w:pPr>
              <w:numPr>
                <w:ilvl w:val="1"/>
                <w:numId w:val="30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lanetary gearing</w:t>
            </w:r>
          </w:p>
          <w:p w:rsidR="00C3687E" w:rsidRDefault="00C3687E" w:rsidP="00C3687E">
            <w:pPr>
              <w:numPr>
                <w:ilvl w:val="1"/>
                <w:numId w:val="30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lubricants</w:t>
            </w:r>
          </w:p>
          <w:p w:rsidR="00C3687E" w:rsidRPr="00846464" w:rsidRDefault="00C3687E" w:rsidP="00F62AF4">
            <w:pPr>
              <w:suppressAutoHyphens/>
              <w:ind w:left="720"/>
              <w:rPr>
                <w:rFonts w:ascii="Arial" w:hAnsi="Arial" w:cs="Arial"/>
                <w:szCs w:val="24"/>
                <w:lang w:val="en-GB"/>
              </w:rPr>
            </w:pPr>
          </w:p>
          <w:p w:rsidR="00C3687E" w:rsidRPr="001E0B04" w:rsidRDefault="00C3687E" w:rsidP="00F62AF4">
            <w:pPr>
              <w:suppressAutoHyphens/>
              <w:spacing w:line="276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1E0B04">
              <w:rPr>
                <w:rFonts w:ascii="Arial" w:hAnsi="Arial" w:cs="Arial"/>
                <w:b/>
                <w:szCs w:val="24"/>
                <w:lang w:val="en-GB"/>
              </w:rPr>
              <w:t>Planetary wheel end assemblies</w:t>
            </w:r>
          </w:p>
          <w:p w:rsidR="00C3687E" w:rsidRPr="00846464" w:rsidRDefault="00C3687E" w:rsidP="00C3687E">
            <w:pPr>
              <w:numPr>
                <w:ilvl w:val="1"/>
                <w:numId w:val="32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Pr="00846464">
              <w:rPr>
                <w:rFonts w:ascii="Arial" w:hAnsi="Arial" w:cs="Arial"/>
                <w:szCs w:val="24"/>
              </w:rPr>
              <w:t>elical gearing</w:t>
            </w:r>
          </w:p>
          <w:p w:rsidR="00C3687E" w:rsidRPr="00846464" w:rsidRDefault="00C3687E" w:rsidP="00C3687E">
            <w:pPr>
              <w:numPr>
                <w:ilvl w:val="1"/>
                <w:numId w:val="32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46464">
              <w:rPr>
                <w:rFonts w:ascii="Arial" w:hAnsi="Arial" w:cs="Arial"/>
                <w:szCs w:val="24"/>
              </w:rPr>
              <w:t>ifferential gearing</w:t>
            </w:r>
          </w:p>
          <w:p w:rsidR="00C3687E" w:rsidRPr="00846464" w:rsidRDefault="00C3687E" w:rsidP="00C3687E">
            <w:pPr>
              <w:numPr>
                <w:ilvl w:val="1"/>
                <w:numId w:val="32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46464">
              <w:rPr>
                <w:rFonts w:ascii="Arial" w:hAnsi="Arial" w:cs="Arial"/>
                <w:szCs w:val="24"/>
              </w:rPr>
              <w:t>ifferential locks</w:t>
            </w:r>
          </w:p>
          <w:p w:rsidR="00C3687E" w:rsidRPr="00846464" w:rsidRDefault="00C3687E" w:rsidP="00C3687E">
            <w:pPr>
              <w:numPr>
                <w:ilvl w:val="1"/>
                <w:numId w:val="32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846464">
              <w:rPr>
                <w:rFonts w:ascii="Arial" w:hAnsi="Arial" w:cs="Arial"/>
                <w:szCs w:val="24"/>
              </w:rPr>
              <w:t>neumatic shift system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846464" w:rsidRDefault="00C3687E" w:rsidP="00C3687E">
            <w:pPr>
              <w:numPr>
                <w:ilvl w:val="1"/>
                <w:numId w:val="32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846464">
              <w:rPr>
                <w:rFonts w:ascii="Arial" w:hAnsi="Arial" w:cs="Arial"/>
                <w:szCs w:val="24"/>
              </w:rPr>
              <w:t>lectric shift system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6c.</w:t>
            </w:r>
          </w:p>
        </w:tc>
        <w:tc>
          <w:tcPr>
            <w:tcW w:w="7655" w:type="dxa"/>
          </w:tcPr>
          <w:p w:rsidR="00C3687E" w:rsidRDefault="00C3687E" w:rsidP="00F62AF4">
            <w:pPr>
              <w:widowControl w:val="0"/>
              <w:ind w:left="26" w:hanging="26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 xml:space="preserve">Perform disassembly, inspection, testing, diagnostic and reassembly procedures on </w:t>
            </w:r>
            <w:r w:rsidRPr="00846464">
              <w:rPr>
                <w:rFonts w:ascii="Arial" w:hAnsi="Arial" w:cs="Arial"/>
                <w:b/>
                <w:szCs w:val="24"/>
                <w:lang w:val="en-GB"/>
              </w:rPr>
              <w:t>multiple speed and double reduction drive axle assemblies</w:t>
            </w:r>
            <w:r w:rsidRPr="00846464">
              <w:rPr>
                <w:rFonts w:ascii="Arial" w:hAnsi="Arial" w:cs="Arial"/>
                <w:b/>
                <w:szCs w:val="24"/>
              </w:rPr>
              <w:t>.</w:t>
            </w:r>
          </w:p>
          <w:p w:rsidR="00C3687E" w:rsidRPr="00846464" w:rsidRDefault="00C3687E" w:rsidP="00F62AF4">
            <w:pPr>
              <w:widowControl w:val="0"/>
              <w:ind w:left="720" w:hanging="720"/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1E0B04" w:rsidRDefault="00C3687E" w:rsidP="00F62AF4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1E0B04">
              <w:rPr>
                <w:rFonts w:ascii="Arial" w:hAnsi="Arial" w:cs="Arial"/>
                <w:b/>
                <w:szCs w:val="24"/>
              </w:rPr>
              <w:t>Disassemble and reassemble</w:t>
            </w:r>
          </w:p>
          <w:p w:rsidR="00C3687E" w:rsidRPr="00846464" w:rsidRDefault="00C3687E" w:rsidP="00C3687E">
            <w:pPr>
              <w:numPr>
                <w:ilvl w:val="1"/>
                <w:numId w:val="3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pinion bearing preload</w:t>
            </w:r>
          </w:p>
          <w:p w:rsidR="00C3687E" w:rsidRPr="00846464" w:rsidRDefault="00C3687E" w:rsidP="00C3687E">
            <w:pPr>
              <w:numPr>
                <w:ilvl w:val="1"/>
                <w:numId w:val="3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pinion depth</w:t>
            </w:r>
          </w:p>
          <w:p w:rsidR="00C3687E" w:rsidRPr="00846464" w:rsidRDefault="00C3687E" w:rsidP="00C3687E">
            <w:pPr>
              <w:numPr>
                <w:ilvl w:val="1"/>
                <w:numId w:val="3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carrier bearing preload</w:t>
            </w:r>
          </w:p>
          <w:p w:rsidR="00C3687E" w:rsidRDefault="00C3687E" w:rsidP="00C3687E">
            <w:pPr>
              <w:numPr>
                <w:ilvl w:val="1"/>
                <w:numId w:val="3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backlash</w:t>
            </w:r>
          </w:p>
          <w:p w:rsidR="00C3687E" w:rsidRPr="00846464" w:rsidRDefault="00C3687E" w:rsidP="00F62AF4">
            <w:pPr>
              <w:ind w:left="720"/>
              <w:rPr>
                <w:rFonts w:ascii="Arial" w:hAnsi="Arial" w:cs="Arial"/>
                <w:szCs w:val="24"/>
              </w:rPr>
            </w:pPr>
          </w:p>
          <w:p w:rsidR="00C3687E" w:rsidRPr="00846464" w:rsidRDefault="00C3687E" w:rsidP="00C3687E">
            <w:pPr>
              <w:numPr>
                <w:ilvl w:val="1"/>
                <w:numId w:val="3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  <w:r w:rsidRPr="00846464">
              <w:rPr>
                <w:rFonts w:ascii="Arial" w:hAnsi="Arial" w:cs="Arial"/>
                <w:szCs w:val="24"/>
              </w:rPr>
              <w:t>oise analysis</w:t>
            </w:r>
          </w:p>
          <w:p w:rsidR="00C3687E" w:rsidRPr="00846464" w:rsidRDefault="00C3687E" w:rsidP="00C3687E">
            <w:pPr>
              <w:numPr>
                <w:ilvl w:val="1"/>
                <w:numId w:val="3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846464">
              <w:rPr>
                <w:rFonts w:ascii="Arial" w:hAnsi="Arial" w:cs="Arial"/>
                <w:szCs w:val="24"/>
              </w:rPr>
              <w:t>emperature analysis</w:t>
            </w:r>
          </w:p>
          <w:p w:rsidR="00C3687E" w:rsidRPr="00846464" w:rsidRDefault="00C3687E" w:rsidP="00C3687E">
            <w:pPr>
              <w:numPr>
                <w:ilvl w:val="1"/>
                <w:numId w:val="34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v</w:t>
            </w:r>
            <w:r w:rsidRPr="00846464">
              <w:rPr>
                <w:rFonts w:ascii="Arial" w:hAnsi="Arial" w:cs="Arial"/>
                <w:szCs w:val="24"/>
                <w:lang w:val="en-GB"/>
              </w:rPr>
              <w:t>isual inspection</w:t>
            </w:r>
          </w:p>
          <w:p w:rsidR="00C3687E" w:rsidRPr="00846464" w:rsidRDefault="00C3687E" w:rsidP="00C3687E">
            <w:pPr>
              <w:numPr>
                <w:ilvl w:val="1"/>
                <w:numId w:val="34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erformance testing</w:t>
            </w:r>
          </w:p>
          <w:p w:rsidR="00C3687E" w:rsidRPr="00846464" w:rsidRDefault="00C3687E" w:rsidP="00C3687E">
            <w:pPr>
              <w:numPr>
                <w:ilvl w:val="1"/>
                <w:numId w:val="34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l</w:t>
            </w:r>
            <w:r w:rsidRPr="00846464">
              <w:rPr>
                <w:rFonts w:ascii="Arial" w:hAnsi="Arial" w:cs="Arial"/>
                <w:szCs w:val="24"/>
                <w:lang w:val="en-GB"/>
              </w:rPr>
              <w:t>ubricant level and condition</w:t>
            </w:r>
            <w:r>
              <w:rPr>
                <w:rFonts w:ascii="Arial" w:hAnsi="Arial" w:cs="Arial"/>
                <w:szCs w:val="24"/>
                <w:lang w:val="en-GB"/>
              </w:rPr>
              <w:t>s</w:t>
            </w:r>
          </w:p>
          <w:p w:rsidR="00C3687E" w:rsidRPr="00846464" w:rsidRDefault="00C3687E" w:rsidP="00C3687E">
            <w:pPr>
              <w:numPr>
                <w:ilvl w:val="1"/>
                <w:numId w:val="34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</w:t>
            </w:r>
            <w:r w:rsidRPr="00846464">
              <w:rPr>
                <w:rFonts w:ascii="Arial" w:hAnsi="Arial" w:cs="Arial"/>
                <w:szCs w:val="24"/>
                <w:lang w:val="en-GB"/>
              </w:rPr>
              <w:t>hift problems</w:t>
            </w:r>
          </w:p>
          <w:p w:rsidR="00C3687E" w:rsidRPr="00846464" w:rsidRDefault="00C3687E" w:rsidP="00C3687E">
            <w:pPr>
              <w:numPr>
                <w:ilvl w:val="1"/>
                <w:numId w:val="34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</w:t>
            </w:r>
            <w:r w:rsidRPr="00846464">
              <w:rPr>
                <w:rFonts w:ascii="Arial" w:hAnsi="Arial" w:cs="Arial"/>
                <w:szCs w:val="24"/>
                <w:lang w:val="en-GB"/>
              </w:rPr>
              <w:t>hift control operation</w:t>
            </w:r>
          </w:p>
          <w:p w:rsidR="00C3687E" w:rsidRPr="00846464" w:rsidRDefault="00C3687E" w:rsidP="00C3687E">
            <w:pPr>
              <w:widowControl w:val="0"/>
              <w:numPr>
                <w:ilvl w:val="1"/>
                <w:numId w:val="34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f</w:t>
            </w:r>
            <w:r w:rsidRPr="00846464">
              <w:rPr>
                <w:rFonts w:ascii="Arial" w:hAnsi="Arial" w:cs="Arial"/>
                <w:szCs w:val="24"/>
                <w:lang w:val="en-GB"/>
              </w:rPr>
              <w:t>ailure analysis</w:t>
            </w:r>
          </w:p>
          <w:p w:rsidR="00C3687E" w:rsidRPr="00846464" w:rsidRDefault="00C3687E" w:rsidP="00F62AF4">
            <w:pPr>
              <w:widowControl w:val="0"/>
              <w:ind w:left="720" w:hanging="720"/>
              <w:rPr>
                <w:rFonts w:ascii="Arial" w:hAnsi="Arial" w:cs="Arial"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6d.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Recommend reconditioning or repairs foll</w:t>
            </w:r>
            <w:r>
              <w:rPr>
                <w:rFonts w:ascii="Arial" w:hAnsi="Arial" w:cs="Arial"/>
                <w:b/>
                <w:szCs w:val="24"/>
              </w:rPr>
              <w:t xml:space="preserve">owing manufacturers’ procedures, </w:t>
            </w:r>
            <w:r w:rsidRPr="00846464">
              <w:rPr>
                <w:rFonts w:ascii="Arial" w:hAnsi="Arial" w:cs="Arial"/>
                <w:b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szCs w:val="24"/>
              </w:rPr>
              <w:t xml:space="preserve">the </w:t>
            </w:r>
            <w:r w:rsidRPr="00846464">
              <w:rPr>
                <w:rFonts w:ascii="Arial" w:hAnsi="Arial" w:cs="Arial"/>
                <w:b/>
                <w:szCs w:val="24"/>
              </w:rPr>
              <w:t xml:space="preserve">perform assigned operations on </w:t>
            </w:r>
            <w:r w:rsidRPr="00846464">
              <w:rPr>
                <w:rFonts w:ascii="Arial" w:hAnsi="Arial" w:cs="Arial"/>
                <w:b/>
                <w:szCs w:val="24"/>
                <w:lang w:val="en-GB"/>
              </w:rPr>
              <w:t>multiple speed and double reduction drive axle assemblies</w:t>
            </w:r>
            <w:r w:rsidRPr="00846464">
              <w:rPr>
                <w:rFonts w:ascii="Arial" w:hAnsi="Arial" w:cs="Arial"/>
                <w:b/>
                <w:szCs w:val="24"/>
              </w:rPr>
              <w:t>.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of:</w:t>
            </w:r>
          </w:p>
          <w:p w:rsidR="00C3687E" w:rsidRPr="001E0B04" w:rsidRDefault="00C3687E" w:rsidP="00F62AF4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1E0B04">
              <w:rPr>
                <w:rFonts w:ascii="Arial" w:hAnsi="Arial" w:cs="Arial"/>
                <w:b/>
                <w:szCs w:val="24"/>
                <w:lang w:val="en-GB"/>
              </w:rPr>
              <w:t>Outline the procedure for checking lubricant levels</w:t>
            </w:r>
          </w:p>
          <w:p w:rsidR="00C3687E" w:rsidRPr="00846464" w:rsidRDefault="00C3687E" w:rsidP="00C3687E">
            <w:pPr>
              <w:numPr>
                <w:ilvl w:val="1"/>
                <w:numId w:val="35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</w:t>
            </w:r>
            <w:r w:rsidRPr="00846464">
              <w:rPr>
                <w:rFonts w:ascii="Arial" w:hAnsi="Arial" w:cs="Arial"/>
                <w:szCs w:val="24"/>
                <w:lang w:val="en-GB"/>
              </w:rPr>
              <w:t>utline recommended lubricant change levels</w:t>
            </w:r>
          </w:p>
          <w:p w:rsidR="00C3687E" w:rsidRPr="00846464" w:rsidRDefault="00C3687E" w:rsidP="00C3687E">
            <w:pPr>
              <w:numPr>
                <w:ilvl w:val="1"/>
                <w:numId w:val="35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v</w:t>
            </w:r>
            <w:r w:rsidRPr="00846464">
              <w:rPr>
                <w:rFonts w:ascii="Arial" w:hAnsi="Arial" w:cs="Arial"/>
                <w:szCs w:val="24"/>
                <w:lang w:val="en-GB"/>
              </w:rPr>
              <w:t>erify lubricant type and application</w:t>
            </w:r>
          </w:p>
          <w:p w:rsidR="00C3687E" w:rsidRDefault="00C3687E" w:rsidP="00C3687E">
            <w:pPr>
              <w:numPr>
                <w:ilvl w:val="1"/>
                <w:numId w:val="35"/>
              </w:numPr>
              <w:suppressAutoHyphens/>
              <w:ind w:left="310" w:hanging="284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</w:t>
            </w:r>
            <w:r w:rsidRPr="00846464">
              <w:rPr>
                <w:rFonts w:ascii="Arial" w:hAnsi="Arial" w:cs="Arial"/>
                <w:szCs w:val="24"/>
                <w:lang w:val="en-GB"/>
              </w:rPr>
              <w:t>arrier removal, disassembly, reassembly and replacement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846464">
              <w:rPr>
                <w:rFonts w:ascii="Arial" w:hAnsi="Arial" w:cs="Arial"/>
                <w:szCs w:val="24"/>
                <w:lang w:val="en-GB"/>
              </w:rPr>
              <w:t>procedure</w:t>
            </w:r>
            <w:r>
              <w:rPr>
                <w:rFonts w:ascii="Arial" w:hAnsi="Arial" w:cs="Arial"/>
                <w:szCs w:val="24"/>
                <w:lang w:val="en-GB"/>
              </w:rPr>
              <w:t>s</w:t>
            </w:r>
          </w:p>
          <w:p w:rsidR="00C3687E" w:rsidRDefault="00C3687E" w:rsidP="00F62AF4">
            <w:pPr>
              <w:suppressAutoHyphens/>
              <w:ind w:left="26"/>
              <w:rPr>
                <w:rFonts w:ascii="Arial" w:hAnsi="Arial" w:cs="Arial"/>
                <w:szCs w:val="24"/>
                <w:lang w:val="en-GB"/>
              </w:rPr>
            </w:pPr>
          </w:p>
          <w:p w:rsidR="00C3687E" w:rsidRPr="001E0B04" w:rsidRDefault="00C3687E" w:rsidP="00F62AF4">
            <w:pPr>
              <w:suppressAutoHyphens/>
              <w:spacing w:line="276" w:lineRule="auto"/>
              <w:ind w:left="26"/>
              <w:rPr>
                <w:rFonts w:ascii="Arial" w:hAnsi="Arial" w:cs="Arial"/>
                <w:b/>
                <w:szCs w:val="24"/>
                <w:lang w:val="en-GB"/>
              </w:rPr>
            </w:pPr>
            <w:r w:rsidRPr="001E0B04">
              <w:rPr>
                <w:rFonts w:ascii="Arial" w:hAnsi="Arial" w:cs="Arial"/>
                <w:b/>
                <w:szCs w:val="24"/>
                <w:lang w:val="en-GB"/>
              </w:rPr>
              <w:t>Failure analysis to identify</w:t>
            </w:r>
          </w:p>
          <w:p w:rsidR="00C3687E" w:rsidRPr="00846464" w:rsidRDefault="00C3687E" w:rsidP="00C3687E">
            <w:pPr>
              <w:numPr>
                <w:ilvl w:val="1"/>
                <w:numId w:val="3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s</w:t>
            </w:r>
            <w:r w:rsidRPr="00846464">
              <w:rPr>
                <w:rFonts w:ascii="Arial" w:hAnsi="Arial" w:cs="Arial"/>
                <w:szCs w:val="24"/>
                <w:lang w:val="fr-FR"/>
              </w:rPr>
              <w:t>hock failures</w:t>
            </w:r>
          </w:p>
          <w:p w:rsidR="00C3687E" w:rsidRPr="00846464" w:rsidRDefault="00C3687E" w:rsidP="00C3687E">
            <w:pPr>
              <w:numPr>
                <w:ilvl w:val="1"/>
                <w:numId w:val="3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f</w:t>
            </w:r>
            <w:r w:rsidRPr="00846464">
              <w:rPr>
                <w:rFonts w:ascii="Arial" w:hAnsi="Arial" w:cs="Arial"/>
                <w:szCs w:val="24"/>
                <w:lang w:val="fr-FR"/>
              </w:rPr>
              <w:t>atigue failures</w:t>
            </w:r>
          </w:p>
          <w:p w:rsidR="00C3687E" w:rsidRPr="00846464" w:rsidRDefault="00C3687E" w:rsidP="00C3687E">
            <w:pPr>
              <w:numPr>
                <w:ilvl w:val="1"/>
                <w:numId w:val="3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t</w:t>
            </w:r>
            <w:r w:rsidRPr="00846464">
              <w:rPr>
                <w:rFonts w:ascii="Arial" w:hAnsi="Arial" w:cs="Arial"/>
                <w:szCs w:val="24"/>
                <w:lang w:val="fr-FR"/>
              </w:rPr>
              <w:t>orsional failures</w:t>
            </w:r>
          </w:p>
          <w:p w:rsidR="00C3687E" w:rsidRPr="00846464" w:rsidRDefault="00C3687E" w:rsidP="00C3687E">
            <w:pPr>
              <w:numPr>
                <w:ilvl w:val="1"/>
                <w:numId w:val="3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s</w:t>
            </w:r>
            <w:r w:rsidRPr="00846464">
              <w:rPr>
                <w:rFonts w:ascii="Arial" w:hAnsi="Arial" w:cs="Arial"/>
                <w:szCs w:val="24"/>
                <w:lang w:val="fr-FR"/>
              </w:rPr>
              <w:t>urface failures</w:t>
            </w:r>
          </w:p>
          <w:p w:rsidR="00C3687E" w:rsidRPr="00846464" w:rsidRDefault="00C3687E" w:rsidP="00C3687E">
            <w:pPr>
              <w:numPr>
                <w:ilvl w:val="1"/>
                <w:numId w:val="3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</w:t>
            </w:r>
            <w:r w:rsidRPr="00846464">
              <w:rPr>
                <w:rFonts w:ascii="Arial" w:hAnsi="Arial" w:cs="Arial"/>
                <w:szCs w:val="24"/>
                <w:lang w:val="en-GB"/>
              </w:rPr>
              <w:t>pinout failures</w:t>
            </w:r>
          </w:p>
          <w:p w:rsidR="00C3687E" w:rsidRPr="00846464" w:rsidRDefault="00C3687E" w:rsidP="00C3687E">
            <w:pPr>
              <w:numPr>
                <w:ilvl w:val="1"/>
                <w:numId w:val="3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</w:t>
            </w:r>
            <w:r w:rsidRPr="00846464">
              <w:rPr>
                <w:rFonts w:ascii="Arial" w:hAnsi="Arial" w:cs="Arial"/>
                <w:szCs w:val="24"/>
                <w:lang w:val="en-GB"/>
              </w:rPr>
              <w:t>perational overloading</w:t>
            </w:r>
          </w:p>
          <w:p w:rsidR="00C3687E" w:rsidRDefault="00C3687E" w:rsidP="00C3687E">
            <w:pPr>
              <w:numPr>
                <w:ilvl w:val="1"/>
                <w:numId w:val="38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846464">
              <w:rPr>
                <w:rFonts w:ascii="Arial" w:hAnsi="Arial" w:cs="Arial"/>
                <w:szCs w:val="24"/>
                <w:lang w:val="en-GB"/>
              </w:rPr>
              <w:t>emperature effects</w:t>
            </w:r>
          </w:p>
          <w:p w:rsidR="00C3687E" w:rsidRPr="00846464" w:rsidRDefault="00C3687E" w:rsidP="00F62AF4">
            <w:pPr>
              <w:suppressAutoHyphens/>
              <w:ind w:left="720" w:firstLine="720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="00C3687E" w:rsidRPr="001E0B04" w:rsidRDefault="00C3687E" w:rsidP="00F62AF4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1E0B04">
              <w:rPr>
                <w:rFonts w:ascii="Arial" w:hAnsi="Arial" w:cs="Arial"/>
                <w:b/>
                <w:szCs w:val="24"/>
                <w:lang w:val="en-GB"/>
              </w:rPr>
              <w:t>Demonstrate the procedures for setting</w:t>
            </w:r>
          </w:p>
          <w:p w:rsidR="00C3687E" w:rsidRPr="00846464" w:rsidRDefault="00C3687E" w:rsidP="00C3687E">
            <w:pPr>
              <w:numPr>
                <w:ilvl w:val="1"/>
                <w:numId w:val="3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inion bearing preload</w:t>
            </w:r>
          </w:p>
          <w:p w:rsidR="00C3687E" w:rsidRPr="00846464" w:rsidRDefault="00C3687E" w:rsidP="00C3687E">
            <w:pPr>
              <w:numPr>
                <w:ilvl w:val="1"/>
                <w:numId w:val="3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p</w:t>
            </w:r>
            <w:r w:rsidRPr="00846464">
              <w:rPr>
                <w:rFonts w:ascii="Arial" w:hAnsi="Arial" w:cs="Arial"/>
                <w:szCs w:val="24"/>
                <w:lang w:val="en-GB"/>
              </w:rPr>
              <w:t>inion depth</w:t>
            </w:r>
          </w:p>
          <w:p w:rsidR="00C3687E" w:rsidRPr="00846464" w:rsidRDefault="00C3687E" w:rsidP="00C3687E">
            <w:pPr>
              <w:numPr>
                <w:ilvl w:val="1"/>
                <w:numId w:val="3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</w:t>
            </w:r>
            <w:r w:rsidRPr="00846464">
              <w:rPr>
                <w:rFonts w:ascii="Arial" w:hAnsi="Arial" w:cs="Arial"/>
                <w:szCs w:val="24"/>
                <w:lang w:val="en-GB"/>
              </w:rPr>
              <w:t>arrier bearing preload</w:t>
            </w:r>
          </w:p>
          <w:p w:rsidR="00C3687E" w:rsidRDefault="00C3687E" w:rsidP="00C3687E">
            <w:pPr>
              <w:numPr>
                <w:ilvl w:val="1"/>
                <w:numId w:val="37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846464">
              <w:rPr>
                <w:rFonts w:ascii="Arial" w:hAnsi="Arial" w:cs="Arial"/>
                <w:szCs w:val="24"/>
                <w:lang w:val="en-GB"/>
              </w:rPr>
              <w:t>rive gear set backlash</w:t>
            </w:r>
          </w:p>
          <w:p w:rsidR="00C3687E" w:rsidRPr="00846464" w:rsidRDefault="00C3687E" w:rsidP="00F62AF4">
            <w:pPr>
              <w:suppressAutoHyphens/>
              <w:ind w:left="26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="00C3687E" w:rsidRPr="001E0B04" w:rsidRDefault="00C3687E" w:rsidP="00F62AF4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1E0B04">
              <w:rPr>
                <w:rFonts w:ascii="Arial" w:hAnsi="Arial" w:cs="Arial"/>
                <w:b/>
                <w:szCs w:val="24"/>
                <w:lang w:val="en-GB"/>
              </w:rPr>
              <w:t>Demonstrate the procedures for checking</w:t>
            </w:r>
          </w:p>
          <w:p w:rsidR="00C3687E" w:rsidRPr="00846464" w:rsidRDefault="00C3687E" w:rsidP="00C3687E">
            <w:pPr>
              <w:numPr>
                <w:ilvl w:val="1"/>
                <w:numId w:val="36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846464">
              <w:rPr>
                <w:rFonts w:ascii="Arial" w:hAnsi="Arial" w:cs="Arial"/>
                <w:szCs w:val="24"/>
                <w:lang w:val="en-GB"/>
              </w:rPr>
              <w:t>rive gear set contact patterns</w:t>
            </w:r>
          </w:p>
          <w:p w:rsidR="00C3687E" w:rsidRPr="00846464" w:rsidRDefault="00C3687E" w:rsidP="00C3687E">
            <w:pPr>
              <w:numPr>
                <w:ilvl w:val="1"/>
                <w:numId w:val="36"/>
              </w:numPr>
              <w:suppressAutoHyphens/>
              <w:ind w:left="310" w:hanging="284"/>
              <w:jc w:val="both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846464">
              <w:rPr>
                <w:rFonts w:ascii="Arial" w:hAnsi="Arial" w:cs="Arial"/>
                <w:szCs w:val="24"/>
                <w:lang w:val="en-GB"/>
              </w:rPr>
              <w:t>rive gear set backlash</w:t>
            </w:r>
          </w:p>
          <w:p w:rsidR="00C3687E" w:rsidRPr="00846464" w:rsidRDefault="00C3687E" w:rsidP="00C3687E">
            <w:pPr>
              <w:numPr>
                <w:ilvl w:val="1"/>
                <w:numId w:val="3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846464">
              <w:rPr>
                <w:rFonts w:ascii="Arial" w:hAnsi="Arial" w:cs="Arial"/>
                <w:szCs w:val="24"/>
              </w:rPr>
              <w:t>hrust screw adjustment</w:t>
            </w:r>
          </w:p>
          <w:p w:rsidR="00C3687E" w:rsidRPr="00846464" w:rsidRDefault="00C3687E" w:rsidP="00C3687E">
            <w:pPr>
              <w:numPr>
                <w:ilvl w:val="1"/>
                <w:numId w:val="36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846464">
              <w:rPr>
                <w:rFonts w:ascii="Arial" w:hAnsi="Arial" w:cs="Arial"/>
                <w:szCs w:val="24"/>
              </w:rPr>
              <w:t>hift unit and overhaul</w:t>
            </w:r>
          </w:p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SERVICING TWIN COUNTERSHAFT TRANSMISSIONS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Recommend reconditioning or repairs foll</w:t>
            </w:r>
            <w:r>
              <w:rPr>
                <w:rFonts w:ascii="Arial" w:hAnsi="Arial" w:cs="Arial"/>
                <w:b/>
                <w:szCs w:val="24"/>
              </w:rPr>
              <w:t xml:space="preserve">owing manufacturers’ procedures, </w:t>
            </w:r>
            <w:r w:rsidRPr="00846464">
              <w:rPr>
                <w:rFonts w:ascii="Arial" w:hAnsi="Arial" w:cs="Arial"/>
                <w:b/>
                <w:szCs w:val="24"/>
              </w:rPr>
              <w:t xml:space="preserve">and perform </w:t>
            </w:r>
            <w:r>
              <w:rPr>
                <w:rFonts w:ascii="Arial" w:hAnsi="Arial" w:cs="Arial"/>
                <w:b/>
                <w:szCs w:val="24"/>
              </w:rPr>
              <w:t xml:space="preserve">the </w:t>
            </w:r>
            <w:r w:rsidRPr="00846464">
              <w:rPr>
                <w:rFonts w:ascii="Arial" w:hAnsi="Arial" w:cs="Arial"/>
                <w:b/>
                <w:szCs w:val="24"/>
              </w:rPr>
              <w:t xml:space="preserve">assigned operations on </w:t>
            </w:r>
            <w:r w:rsidRPr="00846464">
              <w:rPr>
                <w:rFonts w:ascii="Arial" w:hAnsi="Arial" w:cs="Arial"/>
                <w:b/>
                <w:szCs w:val="24"/>
                <w:lang w:val="en-GB"/>
              </w:rPr>
              <w:t>multiple countershaft manual transmission and auxiliary sections</w:t>
            </w:r>
            <w:r w:rsidRPr="00846464">
              <w:rPr>
                <w:rFonts w:ascii="Arial" w:hAnsi="Arial" w:cs="Arial"/>
                <w:b/>
                <w:szCs w:val="24"/>
              </w:rPr>
              <w:t>.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C3687E">
            <w:pPr>
              <w:numPr>
                <w:ilvl w:val="0"/>
                <w:numId w:val="39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846464">
              <w:rPr>
                <w:rFonts w:ascii="Arial" w:hAnsi="Arial" w:cs="Arial"/>
                <w:szCs w:val="24"/>
              </w:rPr>
              <w:t xml:space="preserve">utline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846464">
              <w:rPr>
                <w:rFonts w:ascii="Arial" w:hAnsi="Arial" w:cs="Arial"/>
                <w:szCs w:val="24"/>
              </w:rPr>
              <w:t>procedure for checking lubricant levels</w:t>
            </w:r>
          </w:p>
          <w:p w:rsidR="00C3687E" w:rsidRPr="00846464" w:rsidRDefault="00C3687E" w:rsidP="00C3687E">
            <w:pPr>
              <w:numPr>
                <w:ilvl w:val="1"/>
                <w:numId w:val="40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846464">
              <w:rPr>
                <w:rFonts w:ascii="Arial" w:hAnsi="Arial" w:cs="Arial"/>
                <w:szCs w:val="24"/>
              </w:rPr>
              <w:t>utline recommended lubricant change intervals and procedure</w:t>
            </w:r>
          </w:p>
          <w:p w:rsidR="00C3687E" w:rsidRPr="00846464" w:rsidRDefault="00C3687E" w:rsidP="00C3687E">
            <w:pPr>
              <w:numPr>
                <w:ilvl w:val="1"/>
                <w:numId w:val="40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</w:t>
            </w:r>
            <w:r w:rsidRPr="00846464">
              <w:rPr>
                <w:rFonts w:ascii="Arial" w:hAnsi="Arial" w:cs="Arial"/>
                <w:szCs w:val="24"/>
              </w:rPr>
              <w:t>erify lubricant types and application</w:t>
            </w:r>
          </w:p>
          <w:p w:rsidR="00C3687E" w:rsidRPr="00846464" w:rsidRDefault="00C3687E" w:rsidP="00C3687E">
            <w:pPr>
              <w:numPr>
                <w:ilvl w:val="1"/>
                <w:numId w:val="40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846464">
              <w:rPr>
                <w:rFonts w:ascii="Arial" w:hAnsi="Arial" w:cs="Arial"/>
                <w:szCs w:val="24"/>
              </w:rPr>
              <w:t>ransmission removal, disassembly, reassembly, timing and replacement procedures</w:t>
            </w:r>
          </w:p>
          <w:p w:rsidR="00C3687E" w:rsidRPr="00846464" w:rsidRDefault="00C3687E" w:rsidP="00C3687E">
            <w:pPr>
              <w:numPr>
                <w:ilvl w:val="1"/>
                <w:numId w:val="40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846464">
              <w:rPr>
                <w:rFonts w:ascii="Arial" w:hAnsi="Arial" w:cs="Arial"/>
                <w:szCs w:val="24"/>
              </w:rPr>
              <w:t>uxiliary section removal, disassembly, reassembly, timing and replacement procedures</w:t>
            </w:r>
          </w:p>
          <w:p w:rsidR="00C3687E" w:rsidRPr="00846464" w:rsidRDefault="00C3687E" w:rsidP="00C3687E">
            <w:pPr>
              <w:numPr>
                <w:ilvl w:val="1"/>
                <w:numId w:val="41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846464">
              <w:rPr>
                <w:rFonts w:ascii="Arial" w:hAnsi="Arial" w:cs="Arial"/>
                <w:szCs w:val="24"/>
              </w:rPr>
              <w:t>ir pressure adjustment</w:t>
            </w:r>
          </w:p>
          <w:p w:rsidR="00C3687E" w:rsidRPr="00846464" w:rsidRDefault="00C3687E" w:rsidP="00C3687E">
            <w:pPr>
              <w:numPr>
                <w:ilvl w:val="1"/>
                <w:numId w:val="41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p</w:t>
            </w:r>
            <w:r w:rsidRPr="00846464">
              <w:rPr>
                <w:rFonts w:ascii="Arial" w:hAnsi="Arial" w:cs="Arial"/>
                <w:szCs w:val="24"/>
              </w:rPr>
              <w:t>neumatic valve and cylinder replacement procedure</w:t>
            </w:r>
          </w:p>
          <w:p w:rsidR="00C3687E" w:rsidRPr="00846464" w:rsidRDefault="00C3687E" w:rsidP="00C3687E">
            <w:pPr>
              <w:numPr>
                <w:ilvl w:val="1"/>
                <w:numId w:val="41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846464">
              <w:rPr>
                <w:rFonts w:ascii="Arial" w:hAnsi="Arial" w:cs="Arial"/>
                <w:szCs w:val="24"/>
              </w:rPr>
              <w:t>-ring replacement</w:t>
            </w:r>
          </w:p>
          <w:p w:rsidR="00C3687E" w:rsidRPr="00846464" w:rsidRDefault="00C3687E" w:rsidP="00C3687E">
            <w:pPr>
              <w:numPr>
                <w:ilvl w:val="1"/>
                <w:numId w:val="41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846464">
              <w:rPr>
                <w:rFonts w:ascii="Arial" w:hAnsi="Arial" w:cs="Arial"/>
                <w:szCs w:val="24"/>
              </w:rPr>
              <w:t>ir filter replacement</w:t>
            </w:r>
          </w:p>
          <w:p w:rsidR="00C3687E" w:rsidRDefault="00C3687E" w:rsidP="00C3687E">
            <w:pPr>
              <w:numPr>
                <w:ilvl w:val="1"/>
                <w:numId w:val="41"/>
              </w:numPr>
              <w:ind w:left="310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846464">
              <w:rPr>
                <w:rFonts w:ascii="Arial" w:hAnsi="Arial" w:cs="Arial"/>
                <w:szCs w:val="24"/>
              </w:rPr>
              <w:t>ystem contaminant flushing</w:t>
            </w:r>
          </w:p>
          <w:p w:rsidR="00C3687E" w:rsidRDefault="00C3687E" w:rsidP="00F62AF4">
            <w:pPr>
              <w:ind w:left="26"/>
              <w:rPr>
                <w:rFonts w:ascii="Arial" w:hAnsi="Arial" w:cs="Arial"/>
                <w:szCs w:val="24"/>
              </w:rPr>
            </w:pPr>
          </w:p>
          <w:p w:rsidR="00C3687E" w:rsidRPr="00F76B0C" w:rsidRDefault="00C3687E" w:rsidP="00F62AF4">
            <w:pPr>
              <w:spacing w:line="276" w:lineRule="auto"/>
              <w:ind w:left="26"/>
              <w:rPr>
                <w:rFonts w:ascii="Arial" w:hAnsi="Arial" w:cs="Arial"/>
                <w:b/>
                <w:szCs w:val="24"/>
              </w:rPr>
            </w:pPr>
            <w:r w:rsidRPr="00F76B0C">
              <w:rPr>
                <w:rFonts w:ascii="Arial" w:hAnsi="Arial" w:cs="Arial"/>
                <w:b/>
                <w:szCs w:val="24"/>
              </w:rPr>
              <w:t>Perform failure analysis</w:t>
            </w:r>
          </w:p>
          <w:p w:rsidR="00C3687E" w:rsidRPr="00846464" w:rsidRDefault="00C3687E" w:rsidP="00C3687E">
            <w:pPr>
              <w:numPr>
                <w:ilvl w:val="1"/>
                <w:numId w:val="42"/>
              </w:numPr>
              <w:ind w:left="310" w:hanging="284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s</w:t>
            </w:r>
            <w:r w:rsidRPr="00846464">
              <w:rPr>
                <w:rFonts w:ascii="Arial" w:hAnsi="Arial" w:cs="Arial"/>
                <w:szCs w:val="24"/>
                <w:lang w:val="fr-FR"/>
              </w:rPr>
              <w:t>hock failures</w:t>
            </w:r>
          </w:p>
          <w:p w:rsidR="00C3687E" w:rsidRPr="00846464" w:rsidRDefault="00C3687E" w:rsidP="00C3687E">
            <w:pPr>
              <w:numPr>
                <w:ilvl w:val="1"/>
                <w:numId w:val="42"/>
              </w:numPr>
              <w:ind w:left="310" w:hanging="284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f</w:t>
            </w:r>
            <w:r w:rsidRPr="00846464">
              <w:rPr>
                <w:rFonts w:ascii="Arial" w:hAnsi="Arial" w:cs="Arial"/>
                <w:szCs w:val="24"/>
                <w:lang w:val="fr-FR"/>
              </w:rPr>
              <w:t>atigue failures</w:t>
            </w:r>
          </w:p>
          <w:p w:rsidR="00C3687E" w:rsidRPr="00846464" w:rsidRDefault="00C3687E" w:rsidP="00C3687E">
            <w:pPr>
              <w:numPr>
                <w:ilvl w:val="1"/>
                <w:numId w:val="42"/>
              </w:numPr>
              <w:ind w:left="310" w:hanging="284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t</w:t>
            </w:r>
            <w:r w:rsidRPr="00846464">
              <w:rPr>
                <w:rFonts w:ascii="Arial" w:hAnsi="Arial" w:cs="Arial"/>
                <w:szCs w:val="24"/>
                <w:lang w:val="fr-FR"/>
              </w:rPr>
              <w:t>orsional failures</w:t>
            </w:r>
          </w:p>
          <w:p w:rsidR="00C3687E" w:rsidRPr="00846464" w:rsidRDefault="00C3687E" w:rsidP="00C3687E">
            <w:pPr>
              <w:numPr>
                <w:ilvl w:val="1"/>
                <w:numId w:val="42"/>
              </w:numPr>
              <w:ind w:left="310" w:hanging="284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s</w:t>
            </w:r>
            <w:r w:rsidRPr="00846464">
              <w:rPr>
                <w:rFonts w:ascii="Arial" w:hAnsi="Arial" w:cs="Arial"/>
                <w:szCs w:val="24"/>
                <w:lang w:val="fr-FR"/>
              </w:rPr>
              <w:t>urface failures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STEERING CLUTCHES AND BRAKES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Define the purpose and fundamentals of heavy duty steering clutches and brakes.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C3687E">
            <w:pPr>
              <w:numPr>
                <w:ilvl w:val="0"/>
                <w:numId w:val="43"/>
              </w:numPr>
              <w:ind w:left="310" w:hanging="284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outline the features of all wheel steering, articulated steering, steering clutches, and differential steering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8a.</w:t>
            </w:r>
          </w:p>
        </w:tc>
        <w:tc>
          <w:tcPr>
            <w:tcW w:w="7655" w:type="dxa"/>
          </w:tcPr>
          <w:p w:rsidR="00C3687E" w:rsidRPr="00872584" w:rsidRDefault="00C3687E" w:rsidP="00F62AF4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Describe the types and construction features of steering system components.</w:t>
            </w:r>
          </w:p>
        </w:tc>
      </w:tr>
      <w:tr w:rsidR="00C3687E" w:rsidTr="00F62AF4">
        <w:trPr>
          <w:trHeight w:val="5771"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F62AF4">
            <w:pPr>
              <w:pStyle w:val="BodyText"/>
              <w:spacing w:after="0" w:line="276" w:lineRule="auto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hydraulic assist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pump and reservoir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power cylinder</w:t>
            </w:r>
          </w:p>
          <w:p w:rsidR="00C3687E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gear assembly</w:t>
            </w:r>
          </w:p>
          <w:p w:rsidR="00C3687E" w:rsidRPr="00846464" w:rsidRDefault="00C3687E" w:rsidP="00F62AF4">
            <w:pPr>
              <w:pStyle w:val="BodyText"/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</w:p>
          <w:p w:rsidR="00C3687E" w:rsidRPr="00846464" w:rsidRDefault="00C3687E" w:rsidP="00F62AF4">
            <w:pPr>
              <w:pStyle w:val="BodyText"/>
              <w:spacing w:after="0" w:line="276" w:lineRule="auto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fully hydraulic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reservoir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power cylinder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directional steering pump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steering arms and linkages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pilot operated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stick steer</w:t>
            </w:r>
          </w:p>
          <w:p w:rsidR="00C3687E" w:rsidRPr="00846464" w:rsidRDefault="00C3687E" w:rsidP="00F62AF4">
            <w:pPr>
              <w:pStyle w:val="BodyText"/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</w:p>
          <w:p w:rsidR="00C3687E" w:rsidRPr="00846464" w:rsidRDefault="00C3687E" w:rsidP="00F62AF4">
            <w:pPr>
              <w:pStyle w:val="BodyText"/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dual steering axles</w:t>
            </w:r>
          </w:p>
          <w:p w:rsidR="00C3687E" w:rsidRPr="00DF11C3" w:rsidRDefault="00C3687E" w:rsidP="00F62AF4">
            <w:pPr>
              <w:pStyle w:val="BodyText"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steering clutches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(wet and dry)</w:t>
            </w:r>
          </w:p>
          <w:p w:rsidR="00C3687E" w:rsidRDefault="00C3687E" w:rsidP="00F62AF4">
            <w:pPr>
              <w:pStyle w:val="BodyText"/>
              <w:spacing w:after="0"/>
              <w:rPr>
                <w:rFonts w:ascii="Arial" w:hAnsi="Arial" w:cs="Arial"/>
                <w:b/>
                <w:szCs w:val="24"/>
              </w:rPr>
            </w:pPr>
          </w:p>
          <w:p w:rsidR="00C3687E" w:rsidRPr="00846464" w:rsidRDefault="00C3687E" w:rsidP="00F62AF4">
            <w:pPr>
              <w:pStyle w:val="BodyText"/>
              <w:spacing w:after="0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hydrostatic steering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skid steer (wheel and t</w:t>
            </w:r>
            <w:r w:rsidRPr="00846464">
              <w:rPr>
                <w:rFonts w:ascii="Arial" w:hAnsi="Arial" w:cs="Arial"/>
                <w:szCs w:val="24"/>
              </w:rPr>
              <w:t>rack)</w:t>
            </w:r>
          </w:p>
          <w:p w:rsidR="00C3687E" w:rsidRPr="00846464" w:rsidRDefault="00C3687E" w:rsidP="00F62AF4">
            <w:pPr>
              <w:pStyle w:val="BodyText"/>
              <w:spacing w:after="0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655" w:type="dxa"/>
          </w:tcPr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FINAL DRIVES</w:t>
            </w:r>
          </w:p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Define the purpose and fundamentals of final drives.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F62AF4">
            <w:pPr>
              <w:pStyle w:val="BodyText"/>
              <w:spacing w:after="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</w:t>
            </w:r>
            <w:r w:rsidRPr="00846464">
              <w:rPr>
                <w:rFonts w:ascii="Arial" w:hAnsi="Arial" w:cs="Arial"/>
                <w:b/>
                <w:szCs w:val="24"/>
              </w:rPr>
              <w:t>inal drives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bevel gear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spiral gear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helical and hypoid gear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planetary</w:t>
            </w:r>
          </w:p>
          <w:p w:rsidR="00C3687E" w:rsidRPr="00846464" w:rsidRDefault="00C3687E" w:rsidP="00C3687E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inboard and outboard</w:t>
            </w:r>
          </w:p>
          <w:p w:rsidR="00C3687E" w:rsidRPr="00846464" w:rsidRDefault="00C3687E" w:rsidP="00F62AF4">
            <w:pPr>
              <w:ind w:left="360"/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9a.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Explain the principles of operation of final drives.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F62AF4">
            <w:pPr>
              <w:pStyle w:val="BodyText"/>
              <w:spacing w:after="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</w:t>
            </w:r>
            <w:r w:rsidRPr="00846464">
              <w:rPr>
                <w:rFonts w:ascii="Arial" w:hAnsi="Arial" w:cs="Arial"/>
                <w:b/>
                <w:szCs w:val="24"/>
              </w:rPr>
              <w:t>inal drives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bevel gear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spiral gear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helical and hypoid gear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planetary</w:t>
            </w:r>
          </w:p>
          <w:p w:rsidR="00C3687E" w:rsidRPr="00846464" w:rsidRDefault="00C3687E" w:rsidP="00C3687E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</w:rPr>
              <w:t>inboard and outboard</w:t>
            </w:r>
          </w:p>
          <w:p w:rsidR="00C3687E" w:rsidRPr="00846464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9b.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Perform inspection, testing, and diagnostic procedures following</w:t>
            </w:r>
            <w:r>
              <w:rPr>
                <w:rFonts w:ascii="Arial" w:hAnsi="Arial" w:cs="Arial"/>
                <w:b/>
                <w:szCs w:val="24"/>
              </w:rPr>
              <w:t xml:space="preserve"> manufacturers’ recommendations, </w:t>
            </w:r>
            <w:r w:rsidRPr="00846464">
              <w:rPr>
                <w:rFonts w:ascii="Arial" w:hAnsi="Arial" w:cs="Arial"/>
                <w:b/>
                <w:szCs w:val="24"/>
              </w:rPr>
              <w:t xml:space="preserve">and perform </w:t>
            </w:r>
            <w:r>
              <w:rPr>
                <w:rFonts w:ascii="Arial" w:hAnsi="Arial" w:cs="Arial"/>
                <w:b/>
                <w:szCs w:val="24"/>
              </w:rPr>
              <w:t xml:space="preserve">the </w:t>
            </w:r>
            <w:r w:rsidRPr="00846464">
              <w:rPr>
                <w:rFonts w:ascii="Arial" w:hAnsi="Arial" w:cs="Arial"/>
                <w:b/>
                <w:szCs w:val="24"/>
              </w:rPr>
              <w:t>assigned operations for final drives.</w:t>
            </w: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spacing w:line="360" w:lineRule="auto"/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Performance:</w:t>
            </w:r>
          </w:p>
          <w:p w:rsidR="00C3687E" w:rsidRPr="00846464" w:rsidRDefault="00C3687E" w:rsidP="00F62AF4">
            <w:pPr>
              <w:pStyle w:val="BodyText"/>
              <w:spacing w:after="0" w:line="276" w:lineRule="auto"/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inspect final drives and check for: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gear contact patterns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gear backlash</w:t>
            </w:r>
          </w:p>
          <w:p w:rsidR="00C3687E" w:rsidRDefault="00C3687E" w:rsidP="00C3687E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bearing pre-load</w:t>
            </w:r>
          </w:p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  <w:p w:rsidR="00C3687E" w:rsidRPr="00846464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diagnose component failures and determine potential causes for: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noises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wear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malfunctions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shift problems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overheating</w:t>
            </w:r>
          </w:p>
          <w:p w:rsidR="00C3687E" w:rsidRPr="00846464" w:rsidRDefault="00C3687E" w:rsidP="00C3687E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lack of proper lubrication</w:t>
            </w:r>
          </w:p>
          <w:p w:rsidR="00C3687E" w:rsidRPr="00846464" w:rsidRDefault="00C3687E" w:rsidP="00F62AF4">
            <w:pPr>
              <w:ind w:left="360"/>
              <w:rPr>
                <w:rFonts w:ascii="Arial" w:hAnsi="Arial" w:cs="Arial"/>
                <w:b/>
                <w:szCs w:val="24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9c.</w:t>
            </w:r>
          </w:p>
        </w:tc>
        <w:tc>
          <w:tcPr>
            <w:tcW w:w="7655" w:type="dxa"/>
          </w:tcPr>
          <w:p w:rsidR="00C3687E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846464">
              <w:rPr>
                <w:rFonts w:ascii="Arial" w:hAnsi="Arial" w:cs="Arial"/>
                <w:b/>
                <w:szCs w:val="24"/>
              </w:rPr>
              <w:t>Recommend reconditioning or repairs following ma</w:t>
            </w:r>
            <w:r>
              <w:rPr>
                <w:rFonts w:ascii="Arial" w:hAnsi="Arial" w:cs="Arial"/>
                <w:b/>
                <w:szCs w:val="24"/>
              </w:rPr>
              <w:t>nufacturers’ recommendations, and</w:t>
            </w:r>
            <w:r w:rsidRPr="00846464">
              <w:rPr>
                <w:rFonts w:ascii="Arial" w:hAnsi="Arial" w:cs="Arial"/>
                <w:b/>
                <w:szCs w:val="24"/>
              </w:rPr>
              <w:t xml:space="preserve"> perform</w:t>
            </w:r>
            <w:r>
              <w:rPr>
                <w:rFonts w:ascii="Arial" w:hAnsi="Arial" w:cs="Arial"/>
                <w:b/>
                <w:szCs w:val="24"/>
              </w:rPr>
              <w:t xml:space="preserve"> the</w:t>
            </w:r>
            <w:r w:rsidRPr="00846464">
              <w:rPr>
                <w:rFonts w:ascii="Arial" w:hAnsi="Arial" w:cs="Arial"/>
                <w:b/>
                <w:szCs w:val="24"/>
              </w:rPr>
              <w:t xml:space="preserve"> assigned operations for final drives.</w:t>
            </w:r>
          </w:p>
          <w:p w:rsidR="00C3687E" w:rsidRPr="00846464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655" w:type="dxa"/>
          </w:tcPr>
          <w:p w:rsidR="00C3687E" w:rsidRPr="00846464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  <w:r w:rsidRPr="00846464">
              <w:rPr>
                <w:rFonts w:ascii="Arial" w:hAnsi="Arial" w:cs="Arial"/>
                <w:szCs w:val="24"/>
                <w:u w:val="single"/>
              </w:rPr>
              <w:t>Potential Elements of the Performance</w:t>
            </w:r>
            <w:r>
              <w:rPr>
                <w:rFonts w:ascii="Arial" w:hAnsi="Arial" w:cs="Arial"/>
                <w:szCs w:val="24"/>
                <w:u w:val="single"/>
              </w:rPr>
              <w:t xml:space="preserve"> of</w:t>
            </w:r>
            <w:r w:rsidRPr="00846464">
              <w:rPr>
                <w:rFonts w:ascii="Arial" w:hAnsi="Arial" w:cs="Arial"/>
                <w:szCs w:val="24"/>
                <w:u w:val="single"/>
              </w:rPr>
              <w:t>:</w:t>
            </w:r>
          </w:p>
          <w:p w:rsidR="00C3687E" w:rsidRPr="00846464" w:rsidRDefault="00C3687E" w:rsidP="00F62AF4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</w:t>
            </w:r>
            <w:r w:rsidRPr="00846464">
              <w:rPr>
                <w:rFonts w:ascii="Arial" w:hAnsi="Arial" w:cs="Arial"/>
                <w:b/>
                <w:szCs w:val="24"/>
              </w:rPr>
              <w:t>erform a demonstration of:</w:t>
            </w:r>
          </w:p>
          <w:p w:rsidR="00C3687E" w:rsidRPr="00846464" w:rsidRDefault="00C3687E" w:rsidP="00C3687E"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lastRenderedPageBreak/>
              <w:t>lubricating oil level checks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seal replacement procedures</w:t>
            </w:r>
          </w:p>
          <w:p w:rsidR="00C3687E" w:rsidRPr="00846464" w:rsidRDefault="00C3687E" w:rsidP="00C3687E"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mechanical face-type seal</w:t>
            </w:r>
          </w:p>
          <w:p w:rsidR="00C3687E" w:rsidRPr="00846464" w:rsidRDefault="00C3687E" w:rsidP="00C3687E">
            <w:pPr>
              <w:pStyle w:val="BodyText"/>
              <w:numPr>
                <w:ilvl w:val="0"/>
                <w:numId w:val="12"/>
              </w:numPr>
              <w:tabs>
                <w:tab w:val="left" w:pos="-1440"/>
                <w:tab w:val="left" w:pos="-720"/>
              </w:tabs>
              <w:suppressAutoHyphens/>
              <w:spacing w:after="0"/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bearing service</w:t>
            </w:r>
          </w:p>
          <w:p w:rsidR="00C3687E" w:rsidRPr="00846464" w:rsidRDefault="00C3687E" w:rsidP="00C3687E"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846464">
              <w:rPr>
                <w:rFonts w:ascii="Arial" w:hAnsi="Arial" w:cs="Arial"/>
                <w:szCs w:val="24"/>
              </w:rPr>
              <w:t>adjustment procedures</w:t>
            </w:r>
          </w:p>
          <w:p w:rsidR="00C3687E" w:rsidRPr="00846464" w:rsidRDefault="00C3687E" w:rsidP="00F62AF4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</w:tbl>
    <w:p w:rsidR="00C3687E" w:rsidRDefault="00C3687E" w:rsidP="00C3687E">
      <w:pPr>
        <w:rPr>
          <w:rFonts w:ascii="Arial" w:hAnsi="Arial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C3687E" w:rsidTr="00F62AF4">
        <w:trPr>
          <w:cantSplit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C3687E" w:rsidRDefault="00C3687E" w:rsidP="00F62AF4">
            <w:pPr>
              <w:rPr>
                <w:rFonts w:ascii="Arial" w:hAnsi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TORQUE CONVERTERS, FLUID COUPLINGS AND HYDRAULIC RETARDERS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HYDROSTATIC DRIVES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POWER SHIFT TRANSMISSIONS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PULL TYPE CLUTCHES 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HEAVY DUTY DRIVELINES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TANDEM AND INTERAXLE DIFFERENTIALS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SERVICING TWIN COUNTERSHAFT TRANSMISSIONS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STEERING CLUTCHES AND BRAKES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7614" w:type="dxa"/>
          </w:tcPr>
          <w:p w:rsidR="00C3687E" w:rsidRDefault="00C3687E" w:rsidP="00F62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FINAL DRIVES</w:t>
            </w:r>
          </w:p>
        </w:tc>
      </w:tr>
    </w:tbl>
    <w:tbl>
      <w:tblPr>
        <w:tblpPr w:leftFromText="180" w:rightFromText="180" w:vertAnchor="text" w:horzAnchor="page" w:tblpX="1810" w:tblpY="-185"/>
        <w:tblW w:w="8904" w:type="dxa"/>
        <w:tblLayout w:type="fixed"/>
        <w:tblLook w:val="0000" w:firstRow="0" w:lastRow="0" w:firstColumn="0" w:lastColumn="0" w:noHBand="0" w:noVBand="0"/>
      </w:tblPr>
      <w:tblGrid>
        <w:gridCol w:w="678"/>
        <w:gridCol w:w="8226"/>
      </w:tblGrid>
      <w:tr w:rsidR="00C3687E" w:rsidTr="00F62AF4">
        <w:trPr>
          <w:cantSplit/>
          <w:trHeight w:val="4496"/>
        </w:trPr>
        <w:tc>
          <w:tcPr>
            <w:tcW w:w="678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</w:p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226" w:type="dxa"/>
          </w:tcPr>
          <w:p w:rsidR="00C3687E" w:rsidRDefault="00C3687E" w:rsidP="00F62AF4">
            <w:pPr>
              <w:shd w:val="clear" w:color="auto" w:fill="FFFFFF"/>
              <w:spacing w:before="240" w:after="240" w:line="336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</w:t>
            </w:r>
          </w:p>
          <w:p w:rsidR="00C3687E" w:rsidRDefault="00C3687E" w:rsidP="00F62AF4">
            <w:pPr>
              <w:shd w:val="clear" w:color="auto" w:fill="FFFFFF"/>
              <w:spacing w:before="240" w:after="240" w:line="336" w:lineRule="atLeast"/>
              <w:rPr>
                <w:rFonts w:ascii="Arial" w:hAnsi="Arial" w:cs="Arial"/>
                <w:color w:val="000000"/>
                <w:szCs w:val="24"/>
                <w:lang w:val="en-CA" w:eastAsia="en-CA"/>
              </w:rPr>
            </w:pPr>
            <w:r w:rsidRPr="001E6EF4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Title:</w:t>
            </w:r>
            <w:r w:rsidRPr="001E6EF4">
              <w:rPr>
                <w:rFonts w:ascii="Arial" w:hAnsi="Arial" w:cs="Arial"/>
                <w:color w:val="000000"/>
                <w:szCs w:val="24"/>
                <w:lang w:val="en-CA" w:eastAsia="en-CA"/>
              </w:rPr>
              <w:t xml:space="preserve"> Heavy Duty Truck Systems</w:t>
            </w:r>
            <w:r w:rsidRPr="001E6EF4">
              <w:rPr>
                <w:rFonts w:ascii="Arial" w:hAnsi="Arial" w:cs="Arial"/>
                <w:color w:val="000000"/>
                <w:szCs w:val="24"/>
                <w:lang w:val="en-CA" w:eastAsia="en-CA"/>
              </w:rPr>
              <w:br/>
            </w:r>
            <w:r w:rsidRPr="001E6EF4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Edition:</w:t>
            </w:r>
            <w:r w:rsidRPr="001E6EF4">
              <w:rPr>
                <w:rFonts w:ascii="Arial" w:hAnsi="Arial" w:cs="Arial"/>
                <w:color w:val="000000"/>
                <w:szCs w:val="24"/>
                <w:lang w:val="en-CA" w:eastAsia="en-CA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  <w:lang w:val="en-CA" w:eastAsia="en-CA"/>
              </w:rPr>
              <w:t>6</w:t>
            </w:r>
            <w:r w:rsidRPr="00DF11C3">
              <w:rPr>
                <w:rFonts w:ascii="Arial" w:hAnsi="Arial" w:cs="Arial"/>
                <w:color w:val="000000"/>
                <w:szCs w:val="24"/>
                <w:vertAlign w:val="superscript"/>
                <w:lang w:val="en-CA" w:eastAsia="en-CA"/>
              </w:rPr>
              <w:t>th</w:t>
            </w:r>
            <w:r>
              <w:rPr>
                <w:rFonts w:ascii="Arial" w:hAnsi="Arial" w:cs="Arial"/>
                <w:color w:val="000000"/>
                <w:szCs w:val="24"/>
                <w:lang w:val="en-CA" w:eastAsia="en-CA"/>
              </w:rPr>
              <w:t xml:space="preserve"> Canadian Edition</w:t>
            </w:r>
            <w:r w:rsidRPr="001E6EF4">
              <w:rPr>
                <w:rFonts w:ascii="Arial" w:hAnsi="Arial" w:cs="Arial"/>
                <w:color w:val="000000"/>
                <w:szCs w:val="24"/>
                <w:lang w:val="en-CA" w:eastAsia="en-CA"/>
              </w:rPr>
              <w:br/>
            </w:r>
            <w:r w:rsidRPr="001E6EF4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Author:</w:t>
            </w:r>
            <w:r w:rsidRPr="001E6EF4">
              <w:rPr>
                <w:rFonts w:ascii="Arial" w:hAnsi="Arial" w:cs="Arial"/>
                <w:color w:val="000000"/>
                <w:szCs w:val="24"/>
                <w:lang w:val="en-CA" w:eastAsia="en-CA"/>
              </w:rPr>
              <w:t xml:space="preserve"> Bennett</w:t>
            </w:r>
            <w:r w:rsidRPr="001E6EF4">
              <w:rPr>
                <w:rFonts w:ascii="Arial" w:hAnsi="Arial" w:cs="Arial"/>
                <w:color w:val="000000"/>
                <w:szCs w:val="24"/>
                <w:lang w:val="en-CA" w:eastAsia="en-CA"/>
              </w:rPr>
              <w:br/>
            </w:r>
            <w:r w:rsidRPr="001E6EF4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Publisher:</w:t>
            </w:r>
            <w:r w:rsidRPr="001E6EF4">
              <w:rPr>
                <w:rFonts w:ascii="Arial" w:hAnsi="Arial" w:cs="Arial"/>
                <w:color w:val="000000"/>
                <w:szCs w:val="24"/>
                <w:lang w:val="en-CA" w:eastAsia="en-CA"/>
              </w:rPr>
              <w:t xml:space="preserve"> Thomson Nelson Learning Canada</w:t>
            </w:r>
          </w:p>
          <w:p w:rsidR="00C3687E" w:rsidRPr="00AC68DA" w:rsidRDefault="00C3687E" w:rsidP="00F62AF4">
            <w:pPr>
              <w:pStyle w:val="EnvelopeReturn"/>
            </w:pPr>
            <w:r w:rsidRPr="00AC68DA">
              <w:t>Pens, pencils, calculator, 3-ring binder</w:t>
            </w:r>
          </w:p>
          <w:p w:rsidR="00C3687E" w:rsidRPr="00AC68DA" w:rsidRDefault="00C3687E" w:rsidP="00F62AF4">
            <w:pPr>
              <w:pStyle w:val="EnvelopeReturn"/>
            </w:pPr>
          </w:p>
          <w:p w:rsidR="00C3687E" w:rsidRPr="00DE5075" w:rsidRDefault="00C3687E" w:rsidP="00F62AF4">
            <w:pPr>
              <w:pStyle w:val="EnvelopeReturn"/>
              <w:rPr>
                <w:b/>
              </w:rPr>
            </w:pPr>
            <w:r w:rsidRPr="00DE5075">
              <w:rPr>
                <w:b/>
              </w:rPr>
              <w:t xml:space="preserve">The following items are mandatory for shop: </w:t>
            </w:r>
          </w:p>
          <w:p w:rsidR="00C3687E" w:rsidRDefault="00C3687E" w:rsidP="00F62AF4">
            <w:pPr>
              <w:pStyle w:val="EnvelopeReturn"/>
            </w:pPr>
          </w:p>
          <w:p w:rsidR="00C3687E" w:rsidRPr="00AC68DA" w:rsidRDefault="00C3687E" w:rsidP="00C3687E">
            <w:pPr>
              <w:pStyle w:val="EnvelopeReturn"/>
              <w:numPr>
                <w:ilvl w:val="0"/>
                <w:numId w:val="44"/>
              </w:numPr>
            </w:pPr>
            <w:r>
              <w:t>CSA approved steel toe boots (high top)</w:t>
            </w:r>
          </w:p>
          <w:p w:rsidR="00C3687E" w:rsidRDefault="00C3687E" w:rsidP="00C3687E">
            <w:pPr>
              <w:pStyle w:val="EnvelopeReturn"/>
              <w:numPr>
                <w:ilvl w:val="0"/>
                <w:numId w:val="44"/>
              </w:numPr>
            </w:pPr>
            <w:r>
              <w:t>CSA approved safety glasses</w:t>
            </w:r>
          </w:p>
          <w:p w:rsidR="00C3687E" w:rsidRPr="00DF11C3" w:rsidRDefault="00C3687E" w:rsidP="00C3687E">
            <w:pPr>
              <w:pStyle w:val="EnvelopeReturn"/>
              <w:numPr>
                <w:ilvl w:val="0"/>
                <w:numId w:val="44"/>
              </w:numPr>
            </w:pPr>
            <w:r>
              <w:t>Approved coveralls</w:t>
            </w:r>
          </w:p>
        </w:tc>
      </w:tr>
    </w:tbl>
    <w:p w:rsidR="00C3687E" w:rsidRDefault="00C3687E" w:rsidP="00C3687E">
      <w:pPr>
        <w:rPr>
          <w:rFonts w:ascii="Arial" w:hAnsi="Arial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43"/>
      </w:tblGrid>
      <w:tr w:rsidR="00C3687E" w:rsidTr="00F62AF4">
        <w:trPr>
          <w:cantSplit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V.</w:t>
            </w:r>
          </w:p>
        </w:tc>
        <w:tc>
          <w:tcPr>
            <w:tcW w:w="8222" w:type="dxa"/>
            <w:gridSpan w:val="3"/>
          </w:tcPr>
          <w:p w:rsidR="00C3687E" w:rsidRPr="004528F6" w:rsidRDefault="00C3687E" w:rsidP="00F62AF4">
            <w:pPr>
              <w:spacing w:line="360" w:lineRule="auto"/>
              <w:rPr>
                <w:rFonts w:ascii="Arial" w:hAnsi="Arial" w:cs="Arial"/>
                <w:b/>
              </w:rPr>
            </w:pPr>
            <w:r w:rsidRPr="004528F6">
              <w:rPr>
                <w:rFonts w:ascii="Arial" w:hAnsi="Arial" w:cs="Arial"/>
                <w:b/>
              </w:rPr>
              <w:t>EVALUATION PROCESS/GRADING SYSTEM:</w:t>
            </w:r>
          </w:p>
          <w:p w:rsidR="00C3687E" w:rsidRDefault="00C3687E" w:rsidP="00F62AF4">
            <w:pPr>
              <w:pStyle w:val="EnvelopeReturn"/>
              <w:rPr>
                <w:rFonts w:cs="Arial"/>
                <w:bCs/>
              </w:rPr>
            </w:pPr>
            <w:r w:rsidRPr="004528F6">
              <w:rPr>
                <w:rFonts w:cs="Arial"/>
                <w:bCs/>
              </w:rPr>
              <w:t>The final grade for this course will be based on the results of classroom, assignments and shop evaluations weighed as indicated:</w:t>
            </w:r>
          </w:p>
          <w:p w:rsidR="00C3687E" w:rsidRPr="00DE5075" w:rsidRDefault="00C3687E" w:rsidP="00F62AF4">
            <w:pPr>
              <w:pStyle w:val="EnvelopeReturn"/>
              <w:rPr>
                <w:rFonts w:cs="Arial"/>
                <w:bCs/>
                <w:sz w:val="10"/>
                <w:szCs w:val="10"/>
              </w:rPr>
            </w:pPr>
          </w:p>
          <w:p w:rsidR="00C3687E" w:rsidRPr="004528F6" w:rsidRDefault="00C3687E" w:rsidP="00C3687E">
            <w:pPr>
              <w:pStyle w:val="EnvelopeReturn"/>
              <w:numPr>
                <w:ilvl w:val="0"/>
                <w:numId w:val="9"/>
              </w:numPr>
              <w:tabs>
                <w:tab w:val="clear" w:pos="720"/>
                <w:tab w:val="num" w:pos="315"/>
              </w:tabs>
              <w:ind w:left="740" w:hanging="7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Classroom – 3</w:t>
            </w:r>
            <w:r w:rsidRPr="004528F6">
              <w:rPr>
                <w:rFonts w:cs="Arial"/>
                <w:bCs/>
              </w:rPr>
              <w:t>0% of the final grade is comprised of term tests</w:t>
            </w:r>
          </w:p>
          <w:p w:rsidR="00C3687E" w:rsidRPr="004528F6" w:rsidRDefault="00C3687E" w:rsidP="00C3687E">
            <w:pPr>
              <w:pStyle w:val="EnvelopeReturn"/>
              <w:numPr>
                <w:ilvl w:val="0"/>
                <w:numId w:val="9"/>
              </w:numPr>
              <w:tabs>
                <w:tab w:val="clear" w:pos="720"/>
                <w:tab w:val="num" w:pos="315"/>
              </w:tabs>
              <w:ind w:left="740" w:hanging="7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Assignments – 3</w:t>
            </w:r>
            <w:r w:rsidRPr="004528F6">
              <w:rPr>
                <w:rFonts w:cs="Arial"/>
                <w:bCs/>
              </w:rPr>
              <w:t>0% of the final</w:t>
            </w:r>
            <w:r>
              <w:rPr>
                <w:rFonts w:cs="Arial"/>
                <w:bCs/>
              </w:rPr>
              <w:t xml:space="preserve"> grade is comprised </w:t>
            </w:r>
            <w:r w:rsidRPr="004528F6">
              <w:rPr>
                <w:rFonts w:cs="Arial"/>
                <w:bCs/>
              </w:rPr>
              <w:t>of technical reports</w:t>
            </w:r>
          </w:p>
          <w:p w:rsidR="00C3687E" w:rsidRDefault="00C3687E" w:rsidP="00C3687E">
            <w:pPr>
              <w:pStyle w:val="EnvelopeReturn"/>
              <w:numPr>
                <w:ilvl w:val="0"/>
                <w:numId w:val="9"/>
              </w:numPr>
              <w:tabs>
                <w:tab w:val="clear" w:pos="720"/>
                <w:tab w:val="num" w:pos="315"/>
              </w:tabs>
              <w:ind w:left="315" w:hanging="31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Shop – 4</w:t>
            </w:r>
            <w:r w:rsidRPr="004528F6">
              <w:rPr>
                <w:rFonts w:cs="Arial"/>
                <w:bCs/>
              </w:rPr>
              <w:t>0% of the final grade is comprised of attendance, punctuality, preparedness, student ability, work organization and general attitude</w:t>
            </w:r>
          </w:p>
          <w:p w:rsidR="00C3687E" w:rsidRPr="00DE5075" w:rsidRDefault="00C3687E" w:rsidP="00F62AF4">
            <w:pPr>
              <w:pStyle w:val="EnvelopeReturn"/>
              <w:rPr>
                <w:rFonts w:cs="Arial"/>
                <w:bCs/>
                <w:sz w:val="10"/>
                <w:szCs w:val="10"/>
              </w:rPr>
            </w:pPr>
          </w:p>
          <w:p w:rsidR="00C3687E" w:rsidRPr="0026506E" w:rsidRDefault="00C3687E" w:rsidP="00F62AF4">
            <w:pPr>
              <w:pStyle w:val="EnvelopeReturn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All Assignments must be typed</w:t>
            </w:r>
          </w:p>
          <w:p w:rsidR="00C3687E" w:rsidRPr="0026506E" w:rsidRDefault="00C3687E" w:rsidP="00F62AF4">
            <w:pPr>
              <w:pStyle w:val="EnvelopeReturn"/>
              <w:spacing w:line="276" w:lineRule="auto"/>
              <w:rPr>
                <w:rFonts w:cs="Arial"/>
                <w:b/>
                <w:bCs/>
              </w:rPr>
            </w:pPr>
            <w:r w:rsidRPr="0026506E">
              <w:rPr>
                <w:rFonts w:cs="Arial"/>
                <w:b/>
                <w:bCs/>
              </w:rPr>
              <w:t>Assignments will be graded as follows:</w:t>
            </w:r>
          </w:p>
          <w:p w:rsidR="00C3687E" w:rsidRPr="0026506E" w:rsidRDefault="00C3687E" w:rsidP="00F62AF4">
            <w:pPr>
              <w:pStyle w:val="EnvelopeReturn"/>
              <w:tabs>
                <w:tab w:val="num" w:pos="315"/>
              </w:tabs>
              <w:ind w:left="740" w:hanging="740"/>
              <w:rPr>
                <w:rFonts w:cs="Arial"/>
                <w:b/>
                <w:bCs/>
              </w:rPr>
            </w:pPr>
            <w:r w:rsidRPr="0026506E">
              <w:rPr>
                <w:rFonts w:cs="Arial"/>
                <w:b/>
                <w:bCs/>
              </w:rPr>
              <w:tab/>
              <w:t>a) One day after the original due date – 70% maximum.</w:t>
            </w:r>
          </w:p>
          <w:p w:rsidR="00C3687E" w:rsidRPr="0026506E" w:rsidRDefault="00C3687E" w:rsidP="00F62AF4">
            <w:pPr>
              <w:pStyle w:val="EnvelopeReturn"/>
              <w:tabs>
                <w:tab w:val="num" w:pos="315"/>
              </w:tabs>
              <w:ind w:left="740" w:hanging="740"/>
              <w:rPr>
                <w:rFonts w:cs="Arial"/>
                <w:b/>
                <w:bCs/>
              </w:rPr>
            </w:pPr>
            <w:r w:rsidRPr="0026506E">
              <w:rPr>
                <w:rFonts w:cs="Arial"/>
                <w:b/>
                <w:bCs/>
              </w:rPr>
              <w:tab/>
              <w:t>b) Two or more days after the original due date – 50% maximum.</w:t>
            </w:r>
          </w:p>
          <w:p w:rsidR="00C3687E" w:rsidRPr="004528F6" w:rsidRDefault="00C3687E" w:rsidP="00F62AF4">
            <w:pPr>
              <w:pStyle w:val="EnvelopeReturn"/>
              <w:ind w:left="360"/>
              <w:rPr>
                <w:rFonts w:cs="Arial"/>
                <w:bCs/>
              </w:rPr>
            </w:pPr>
          </w:p>
          <w:p w:rsidR="00C3687E" w:rsidRDefault="00C3687E" w:rsidP="00F62AF4">
            <w:pPr>
              <w:rPr>
                <w:rFonts w:ascii="Arial" w:hAnsi="Arial" w:cs="Arial"/>
                <w:b/>
              </w:rPr>
            </w:pPr>
            <w:r w:rsidRPr="004528F6">
              <w:rPr>
                <w:rFonts w:ascii="Arial" w:hAnsi="Arial" w:cs="Arial"/>
                <w:bCs/>
              </w:rPr>
              <w:t>Student</w:t>
            </w:r>
            <w:r>
              <w:rPr>
                <w:rFonts w:ascii="Arial" w:hAnsi="Arial" w:cs="Arial"/>
                <w:bCs/>
              </w:rPr>
              <w:t>s</w:t>
            </w:r>
            <w:r w:rsidRPr="004528F6">
              <w:rPr>
                <w:rFonts w:ascii="Arial" w:hAnsi="Arial" w:cs="Arial"/>
                <w:bCs/>
              </w:rPr>
              <w:t xml:space="preserve"> will be given notice of test and assignment dates in advance</w:t>
            </w:r>
          </w:p>
          <w:p w:rsidR="00C3687E" w:rsidRPr="004528F6" w:rsidRDefault="00C3687E" w:rsidP="00F62AF4">
            <w:pPr>
              <w:jc w:val="center"/>
              <w:rPr>
                <w:rFonts w:ascii="Arial" w:hAnsi="Arial"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Default="00C3687E" w:rsidP="00F62AF4">
            <w:pPr>
              <w:pStyle w:val="EnvelopeReturn"/>
              <w:rPr>
                <w:rFonts w:cs="Arial"/>
              </w:rPr>
            </w:pPr>
          </w:p>
          <w:p w:rsidR="00C3687E" w:rsidRPr="004528F6" w:rsidRDefault="00C3687E" w:rsidP="00F62AF4">
            <w:pPr>
              <w:pStyle w:val="EnvelopeReturn"/>
              <w:rPr>
                <w:rFonts w:cs="Arial"/>
              </w:rPr>
            </w:pPr>
          </w:p>
        </w:tc>
      </w:tr>
      <w:tr w:rsidR="00C3687E" w:rsidTr="00F62AF4">
        <w:trPr>
          <w:cantSplit/>
        </w:trPr>
        <w:tc>
          <w:tcPr>
            <w:tcW w:w="675" w:type="dxa"/>
          </w:tcPr>
          <w:p w:rsidR="00C3687E" w:rsidRDefault="00C3687E" w:rsidP="00F62AF4">
            <w:pPr>
              <w:pStyle w:val="EnvelopeReturn"/>
            </w:pPr>
          </w:p>
        </w:tc>
        <w:tc>
          <w:tcPr>
            <w:tcW w:w="8222" w:type="dxa"/>
            <w:gridSpan w:val="3"/>
          </w:tcPr>
          <w:p w:rsidR="00C3687E" w:rsidRDefault="00C3687E" w:rsidP="00F62AF4">
            <w:pPr>
              <w:ind w:hanging="111"/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C3687E" w:rsidRDefault="00C3687E" w:rsidP="00F62AF4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C3687E" w:rsidRDefault="00C3687E" w:rsidP="00F62AF4">
            <w:pPr>
              <w:pStyle w:val="Heading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C3687E" w:rsidTr="00F62AF4">
        <w:trPr>
          <w:cantSplit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43" w:type="dxa"/>
            <w:vMerge w:val="restart"/>
            <w:vAlign w:val="center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C3687E" w:rsidTr="00F62AF4">
        <w:trPr>
          <w:cantSplit/>
        </w:trPr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43" w:type="dxa"/>
            <w:vMerge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  <w:tr w:rsidR="00C3687E" w:rsidTr="00F62AF4">
        <w:tc>
          <w:tcPr>
            <w:tcW w:w="675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C3687E" w:rsidRDefault="00C3687E" w:rsidP="00F6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43" w:type="dxa"/>
          </w:tcPr>
          <w:p w:rsidR="00C3687E" w:rsidRDefault="00C3687E" w:rsidP="00F62A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Professor Parsons</w:t>
      </w:r>
    </w:p>
    <w:p w:rsidR="00C3687E" w:rsidRPr="0042027A" w:rsidRDefault="00C3687E" w:rsidP="00C3687E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2027A">
        <w:rPr>
          <w:rFonts w:ascii="Arial" w:hAnsi="Arial" w:cs="Arial"/>
          <w:b/>
          <w:sz w:val="32"/>
          <w:szCs w:val="32"/>
        </w:rPr>
        <w:t>Student Assessment Procedure</w:t>
      </w:r>
    </w:p>
    <w:p w:rsidR="00C3687E" w:rsidRPr="0042027A" w:rsidRDefault="00C3687E" w:rsidP="00C3687E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2027A">
        <w:rPr>
          <w:rFonts w:ascii="Arial" w:hAnsi="Arial" w:cs="Arial"/>
          <w:b/>
          <w:sz w:val="32"/>
          <w:szCs w:val="32"/>
        </w:rPr>
        <w:t>For</w:t>
      </w:r>
    </w:p>
    <w:p w:rsidR="00C3687E" w:rsidRPr="0042027A" w:rsidRDefault="00C3687E" w:rsidP="00C3687E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Motive Power </w:t>
      </w:r>
    </w:p>
    <w:p w:rsidR="00C3687E" w:rsidRPr="0042027A" w:rsidRDefault="00C3687E" w:rsidP="00C3687E">
      <w:pPr>
        <w:spacing w:line="360" w:lineRule="auto"/>
        <w:ind w:left="360"/>
        <w:jc w:val="center"/>
        <w:rPr>
          <w:rFonts w:ascii="Arial" w:hAnsi="Arial" w:cs="Arial"/>
          <w:sz w:val="32"/>
          <w:szCs w:val="32"/>
        </w:rPr>
      </w:pPr>
      <w:r w:rsidRPr="0042027A">
        <w:rPr>
          <w:rFonts w:ascii="Arial" w:hAnsi="Arial" w:cs="Arial"/>
          <w:b/>
          <w:i/>
          <w:sz w:val="32"/>
          <w:szCs w:val="32"/>
          <w:u w:val="single"/>
        </w:rPr>
        <w:t>THEORY ASSIGNMENTS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 and REPORTS</w:t>
      </w:r>
    </w:p>
    <w:p w:rsidR="00C3687E" w:rsidRPr="00AD64D1" w:rsidRDefault="00C3687E" w:rsidP="00C3687E">
      <w:pPr>
        <w:ind w:left="360"/>
        <w:rPr>
          <w:rFonts w:ascii="Arial" w:hAnsi="Arial" w:cs="Arial"/>
        </w:rPr>
      </w:pPr>
      <w:r w:rsidRPr="00AD64D1">
        <w:rPr>
          <w:rFonts w:ascii="Arial" w:hAnsi="Arial" w:cs="Arial"/>
        </w:rPr>
        <w:t>Theory assessment is based on regularly scheduled tests and assignments and final exam.  Attendance and homework checks are recorded and used as an aid for counseling.</w:t>
      </w:r>
    </w:p>
    <w:p w:rsidR="00C3687E" w:rsidRPr="00C866AA" w:rsidRDefault="00C3687E" w:rsidP="00C3687E">
      <w:pPr>
        <w:ind w:left="360"/>
        <w:rPr>
          <w:rFonts w:ascii="Arial" w:hAnsi="Arial" w:cs="Arial"/>
          <w:sz w:val="10"/>
          <w:szCs w:val="10"/>
        </w:rPr>
      </w:pPr>
    </w:p>
    <w:p w:rsidR="00C3687E" w:rsidRPr="00AD64D1" w:rsidRDefault="00C3687E" w:rsidP="00C3687E">
      <w:pPr>
        <w:ind w:left="360"/>
        <w:rPr>
          <w:rFonts w:ascii="Arial" w:hAnsi="Arial" w:cs="Arial"/>
        </w:rPr>
      </w:pPr>
      <w:r w:rsidRPr="00AD64D1">
        <w:rPr>
          <w:rFonts w:ascii="Arial" w:hAnsi="Arial" w:cs="Arial"/>
        </w:rPr>
        <w:t xml:space="preserve">The following grades will be assigned for </w:t>
      </w:r>
      <w:r w:rsidRPr="00AD64D1">
        <w:rPr>
          <w:rFonts w:ascii="Arial" w:hAnsi="Arial" w:cs="Arial"/>
          <w:b/>
          <w:i/>
          <w:u w:val="single"/>
        </w:rPr>
        <w:t>Theory Assignments</w:t>
      </w:r>
      <w:r>
        <w:rPr>
          <w:rFonts w:ascii="Arial" w:hAnsi="Arial" w:cs="Arial"/>
          <w:b/>
          <w:i/>
          <w:u w:val="single"/>
        </w:rPr>
        <w:t xml:space="preserve"> and Reports</w:t>
      </w:r>
      <w:r w:rsidRPr="00AD64D1">
        <w:rPr>
          <w:rFonts w:ascii="Arial" w:hAnsi="Arial" w:cs="Arial"/>
          <w:b/>
          <w:i/>
          <w:u w:val="single"/>
        </w:rPr>
        <w:t>:</w:t>
      </w:r>
    </w:p>
    <w:p w:rsidR="00C3687E" w:rsidRPr="0042027A" w:rsidRDefault="00C3687E" w:rsidP="00C3687E">
      <w:pPr>
        <w:ind w:left="360"/>
        <w:rPr>
          <w:rFonts w:ascii="Arial" w:hAnsi="Arial" w:cs="Arial"/>
          <w:sz w:val="16"/>
          <w:szCs w:val="16"/>
        </w:rPr>
      </w:pPr>
    </w:p>
    <w:p w:rsidR="00C3687E" w:rsidRPr="00AD64D1" w:rsidRDefault="00C3687E" w:rsidP="00C36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A+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4D1">
        <w:rPr>
          <w:rFonts w:ascii="Arial" w:hAnsi="Arial" w:cs="Arial"/>
        </w:rPr>
        <w:t>90 to 100</w:t>
      </w: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A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85</w:t>
      </w: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A-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80</w:t>
      </w:r>
    </w:p>
    <w:p w:rsidR="00C3687E" w:rsidRPr="0042027A" w:rsidRDefault="00C3687E" w:rsidP="00C3687E">
      <w:pPr>
        <w:ind w:left="360"/>
        <w:jc w:val="center"/>
        <w:rPr>
          <w:rFonts w:ascii="Arial" w:hAnsi="Arial" w:cs="Arial"/>
          <w:szCs w:val="24"/>
        </w:rPr>
      </w:pP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lastRenderedPageBreak/>
        <w:t>B +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79</w:t>
      </w: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B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75</w:t>
      </w: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B-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70</w:t>
      </w:r>
    </w:p>
    <w:p w:rsidR="00C3687E" w:rsidRPr="0042027A" w:rsidRDefault="00C3687E" w:rsidP="00C3687E">
      <w:pPr>
        <w:ind w:left="360"/>
        <w:jc w:val="center"/>
        <w:rPr>
          <w:rFonts w:ascii="Arial" w:hAnsi="Arial" w:cs="Arial"/>
          <w:szCs w:val="24"/>
        </w:rPr>
      </w:pP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C +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69</w:t>
      </w: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C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65</w:t>
      </w: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C-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60</w:t>
      </w:r>
    </w:p>
    <w:p w:rsidR="00C3687E" w:rsidRPr="0042027A" w:rsidRDefault="00C3687E" w:rsidP="00C3687E">
      <w:pPr>
        <w:ind w:left="360"/>
        <w:jc w:val="center"/>
        <w:rPr>
          <w:rFonts w:ascii="Arial" w:hAnsi="Arial" w:cs="Arial"/>
          <w:szCs w:val="24"/>
        </w:rPr>
      </w:pPr>
    </w:p>
    <w:p w:rsidR="00C3687E" w:rsidRPr="00AD64D1" w:rsidRDefault="00C3687E" w:rsidP="00C3687E">
      <w:pPr>
        <w:ind w:left="360"/>
        <w:jc w:val="center"/>
        <w:rPr>
          <w:rFonts w:ascii="Arial" w:hAnsi="Arial" w:cs="Arial"/>
        </w:rPr>
      </w:pPr>
      <w:r w:rsidRPr="00AD64D1">
        <w:rPr>
          <w:rFonts w:ascii="Arial" w:hAnsi="Arial" w:cs="Arial"/>
        </w:rPr>
        <w:t>D</w:t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</w:r>
      <w:r w:rsidRPr="00AD64D1">
        <w:rPr>
          <w:rFonts w:ascii="Arial" w:hAnsi="Arial" w:cs="Arial"/>
        </w:rPr>
        <w:tab/>
        <w:t>50</w:t>
      </w:r>
    </w:p>
    <w:p w:rsidR="00C3687E" w:rsidRPr="0042027A" w:rsidRDefault="00C3687E" w:rsidP="00C3687E">
      <w:pPr>
        <w:jc w:val="center"/>
        <w:rPr>
          <w:rFonts w:ascii="Arial" w:hAnsi="Arial" w:cs="Arial"/>
          <w:sz w:val="16"/>
          <w:szCs w:val="16"/>
        </w:rPr>
      </w:pPr>
    </w:p>
    <w:p w:rsidR="00C3687E" w:rsidRPr="00AD64D1" w:rsidRDefault="00C3687E" w:rsidP="00C36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F (Fail)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 or less</w:t>
      </w:r>
    </w:p>
    <w:p w:rsidR="00C3687E" w:rsidRPr="0042027A" w:rsidRDefault="00C3687E" w:rsidP="00C3687E">
      <w:pPr>
        <w:rPr>
          <w:rFonts w:ascii="Arial" w:hAnsi="Arial" w:cs="Arial"/>
          <w:szCs w:val="24"/>
        </w:rPr>
      </w:pPr>
    </w:p>
    <w:p w:rsidR="00C3687E" w:rsidRDefault="00C3687E" w:rsidP="00C368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Assignments MUST be typed</w:t>
      </w:r>
    </w:p>
    <w:p w:rsidR="00C3687E" w:rsidRPr="001319DF" w:rsidRDefault="00C3687E" w:rsidP="00C3687E">
      <w:pPr>
        <w:spacing w:line="276" w:lineRule="auto"/>
        <w:rPr>
          <w:rFonts w:ascii="Arial" w:hAnsi="Arial" w:cs="Arial"/>
          <w:b/>
        </w:rPr>
      </w:pPr>
      <w:r w:rsidRPr="001319DF">
        <w:rPr>
          <w:rFonts w:ascii="Arial" w:hAnsi="Arial" w:cs="Arial"/>
          <w:b/>
        </w:rPr>
        <w:t>Assignments will be graded as follows:</w:t>
      </w:r>
    </w:p>
    <w:p w:rsidR="00C3687E" w:rsidRPr="001319DF" w:rsidRDefault="00C3687E" w:rsidP="00C3687E">
      <w:pPr>
        <w:rPr>
          <w:rFonts w:ascii="Arial" w:hAnsi="Arial" w:cs="Arial"/>
          <w:b/>
        </w:rPr>
      </w:pPr>
      <w:r w:rsidRPr="001319DF">
        <w:rPr>
          <w:rFonts w:ascii="Arial" w:hAnsi="Arial" w:cs="Arial"/>
          <w:b/>
        </w:rPr>
        <w:tab/>
        <w:t>a) One day after the original due date – 70% maximum.</w:t>
      </w:r>
    </w:p>
    <w:p w:rsidR="00C3687E" w:rsidRDefault="00C3687E" w:rsidP="00C3687E">
      <w:pPr>
        <w:rPr>
          <w:rFonts w:ascii="Arial" w:hAnsi="Arial" w:cs="Arial"/>
          <w:b/>
        </w:rPr>
      </w:pPr>
      <w:r w:rsidRPr="001319DF">
        <w:rPr>
          <w:rFonts w:ascii="Arial" w:hAnsi="Arial" w:cs="Arial"/>
          <w:b/>
        </w:rPr>
        <w:tab/>
        <w:t>b) Two or more days after the original due date – 50% maximum.</w:t>
      </w:r>
    </w:p>
    <w:p w:rsidR="00C3687E" w:rsidRPr="0042027A" w:rsidRDefault="00C3687E" w:rsidP="00C3687E">
      <w:pPr>
        <w:rPr>
          <w:rFonts w:ascii="Arial" w:hAnsi="Arial" w:cs="Arial"/>
          <w:sz w:val="16"/>
          <w:szCs w:val="16"/>
        </w:rPr>
      </w:pPr>
    </w:p>
    <w:p w:rsidR="00C3687E" w:rsidRDefault="00C3687E" w:rsidP="00C3687E">
      <w:pPr>
        <w:pStyle w:val="EnvelopeReturn"/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p w:rsidR="00C3687E" w:rsidRDefault="00C3687E" w:rsidP="00C3687E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C3687E" w:rsidRPr="00094B74" w:rsidTr="00F62AF4">
        <w:trPr>
          <w:cantSplit/>
        </w:trPr>
        <w:tc>
          <w:tcPr>
            <w:tcW w:w="675" w:type="dxa"/>
          </w:tcPr>
          <w:p w:rsidR="00C3687E" w:rsidRPr="00094B74" w:rsidRDefault="00C3687E" w:rsidP="00F62AF4">
            <w:pPr>
              <w:rPr>
                <w:rFonts w:ascii="Arial" w:hAnsi="Arial" w:cs="Arial"/>
                <w:b/>
              </w:rPr>
            </w:pPr>
            <w:r w:rsidRPr="00094B74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:rsidR="00C3687E" w:rsidRPr="00094B74" w:rsidRDefault="00C3687E" w:rsidP="00F62AF4">
            <w:pPr>
              <w:rPr>
                <w:rFonts w:ascii="Arial" w:hAnsi="Arial" w:cs="Arial"/>
                <w:b/>
              </w:rPr>
            </w:pPr>
            <w:r w:rsidRPr="00094B74">
              <w:rPr>
                <w:rFonts w:ascii="Arial" w:hAnsi="Arial" w:cs="Arial"/>
                <w:b/>
              </w:rPr>
              <w:t>SPECIAL NOTES:</w:t>
            </w:r>
          </w:p>
          <w:p w:rsidR="00C3687E" w:rsidRPr="00094B74" w:rsidRDefault="00C3687E" w:rsidP="00F62AF4">
            <w:pPr>
              <w:rPr>
                <w:rFonts w:ascii="Arial" w:hAnsi="Arial" w:cs="Arial"/>
              </w:rPr>
            </w:pPr>
          </w:p>
        </w:tc>
      </w:tr>
      <w:tr w:rsidR="00C3687E" w:rsidRPr="00723208" w:rsidTr="00F62AF4">
        <w:trPr>
          <w:gridAfter w:val="1"/>
          <w:wAfter w:w="18" w:type="dxa"/>
          <w:cantSplit/>
          <w:trHeight w:val="3132"/>
        </w:trPr>
        <w:tc>
          <w:tcPr>
            <w:tcW w:w="8838" w:type="dxa"/>
            <w:gridSpan w:val="2"/>
          </w:tcPr>
          <w:p w:rsidR="00C3687E" w:rsidRPr="00A34B03" w:rsidRDefault="00C3687E" w:rsidP="00F62AF4">
            <w:pPr>
              <w:spacing w:line="360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A34B03">
              <w:rPr>
                <w:rFonts w:ascii="Arial" w:hAnsi="Arial" w:cs="Arial"/>
                <w:b/>
                <w:szCs w:val="24"/>
                <w:u w:val="single"/>
              </w:rPr>
              <w:t>Attendance:</w:t>
            </w:r>
          </w:p>
          <w:p w:rsidR="00C3687E" w:rsidRDefault="00C3687E" w:rsidP="00F62AF4">
            <w:pPr>
              <w:rPr>
                <w:rFonts w:ascii="Arial" w:hAnsi="Arial" w:cs="Arial"/>
                <w:szCs w:val="24"/>
              </w:rPr>
            </w:pPr>
            <w:r w:rsidRPr="006924AE">
              <w:rPr>
                <w:rFonts w:ascii="Arial" w:hAnsi="Arial" w:cs="Arial"/>
                <w:szCs w:val="24"/>
              </w:rPr>
              <w:t>Sault College is</w:t>
            </w:r>
            <w:r>
              <w:rPr>
                <w:rFonts w:ascii="Arial" w:hAnsi="Arial" w:cs="Arial"/>
                <w:szCs w:val="24"/>
              </w:rPr>
              <w:t xml:space="preserve"> committed to student success. </w:t>
            </w:r>
            <w:r w:rsidRPr="006924AE">
              <w:rPr>
                <w:rFonts w:ascii="Arial" w:hAnsi="Arial" w:cs="Arial"/>
                <w:szCs w:val="24"/>
              </w:rPr>
              <w:t>There is a direct correlation between academic performance and class attendance; therefore, for the benefit of all its constituents, all students are encouraged to attend all of their scheduled le</w:t>
            </w:r>
            <w:r>
              <w:rPr>
                <w:rFonts w:ascii="Arial" w:hAnsi="Arial" w:cs="Arial"/>
                <w:szCs w:val="24"/>
              </w:rPr>
              <w:t xml:space="preserve">arning and evaluation sessions. </w:t>
            </w:r>
            <w:r w:rsidRPr="006924AE">
              <w:rPr>
                <w:rFonts w:ascii="Arial" w:hAnsi="Arial" w:cs="Arial"/>
                <w:szCs w:val="24"/>
              </w:rPr>
              <w:t xml:space="preserve">This implies arriving on time and remaining for the duration of the scheduled session. </w:t>
            </w:r>
          </w:p>
          <w:p w:rsidR="00C3687E" w:rsidRDefault="00C3687E" w:rsidP="00F62AF4">
            <w:pPr>
              <w:rPr>
                <w:rFonts w:ascii="Arial" w:hAnsi="Arial" w:cs="Arial"/>
                <w:szCs w:val="24"/>
              </w:rPr>
            </w:pPr>
          </w:p>
          <w:p w:rsidR="00C3687E" w:rsidRPr="006924AE" w:rsidRDefault="00C3687E" w:rsidP="00F62A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Department Attendance Policy will be discussed.</w:t>
            </w:r>
          </w:p>
          <w:p w:rsidR="00C3687E" w:rsidRPr="006924AE" w:rsidRDefault="00C3687E" w:rsidP="00F62AF4">
            <w:pPr>
              <w:rPr>
                <w:rFonts w:ascii="Arial" w:hAnsi="Arial" w:cs="Arial"/>
                <w:szCs w:val="24"/>
              </w:rPr>
            </w:pPr>
          </w:p>
          <w:p w:rsidR="00C3687E" w:rsidRPr="00A34B03" w:rsidRDefault="00C3687E" w:rsidP="00F62AF4">
            <w:pPr>
              <w:rPr>
                <w:rFonts w:ascii="Arial" w:hAnsi="Arial" w:cs="Arial"/>
                <w:b/>
                <w:szCs w:val="24"/>
              </w:rPr>
            </w:pPr>
            <w:r w:rsidRPr="00A34B03">
              <w:rPr>
                <w:rFonts w:ascii="Arial" w:hAnsi="Arial" w:cs="Arial"/>
                <w:b/>
                <w:i/>
                <w:szCs w:val="24"/>
              </w:rPr>
              <w:t xml:space="preserve">It is the departmental policy that once the 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classroom door has been closed, </w:t>
            </w:r>
            <w:r w:rsidRPr="00A34B03">
              <w:rPr>
                <w:rFonts w:ascii="Arial" w:hAnsi="Arial" w:cs="Arial"/>
                <w:b/>
                <w:i/>
                <w:szCs w:val="24"/>
              </w:rPr>
              <w:t>the learning process has begun.  Late arrivers will not be granted admission to the room</w:t>
            </w:r>
            <w:r>
              <w:rPr>
                <w:rFonts w:ascii="Arial" w:hAnsi="Arial" w:cs="Arial"/>
                <w:b/>
                <w:i/>
                <w:szCs w:val="24"/>
              </w:rPr>
              <w:t>.</w:t>
            </w:r>
          </w:p>
          <w:p w:rsidR="00C3687E" w:rsidRPr="00A34B03" w:rsidRDefault="00C3687E" w:rsidP="00F62AF4">
            <w:pPr>
              <w:rPr>
                <w:rFonts w:ascii="Arial" w:hAnsi="Arial"/>
              </w:rPr>
            </w:pPr>
          </w:p>
        </w:tc>
      </w:tr>
      <w:tr w:rsidR="00C3687E" w:rsidRPr="006924AE" w:rsidTr="00F62AF4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C3687E" w:rsidRPr="00EF7C15" w:rsidRDefault="00C3687E" w:rsidP="00F62AF4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EF7C15">
              <w:rPr>
                <w:rFonts w:ascii="Arial" w:hAnsi="Arial"/>
                <w:b/>
                <w:sz w:val="32"/>
                <w:szCs w:val="32"/>
              </w:rPr>
              <w:t>Cell phones are not allowed to be on</w:t>
            </w:r>
          </w:p>
          <w:p w:rsidR="00C3687E" w:rsidRPr="00EF7C15" w:rsidRDefault="00C3687E" w:rsidP="00F62AF4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in the classrooms or shop areas during class time.</w:t>
            </w:r>
          </w:p>
          <w:p w:rsidR="00C3687E" w:rsidRPr="00EF7C15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C3687E" w:rsidRDefault="00C3687E" w:rsidP="00C3687E">
      <w:pPr>
        <w:pStyle w:val="EnvelopeReturn"/>
      </w:pPr>
    </w:p>
    <w:p w:rsidR="00C3687E" w:rsidRDefault="00C3687E" w:rsidP="00C368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Addendum: </w:t>
      </w:r>
    </w:p>
    <w:p w:rsidR="00C3687E" w:rsidRDefault="00C3687E" w:rsidP="00C3687E">
      <w:r>
        <w:rPr>
          <w:rFonts w:cs="Arial"/>
          <w:szCs w:val="24"/>
        </w:rPr>
        <w:t>Further modifications may be required as needed as the semester progresses based on individual student(s) ability. All modifications to evaluation components and/or assessments must be discussed and agreed upon by the instructor and the learning specialist in advanced of assigned competition date</w:t>
      </w:r>
    </w:p>
    <w:p w:rsidR="00C3687E" w:rsidRDefault="00C3687E" w:rsidP="00C3687E"/>
    <w:p w:rsidR="00C3687E" w:rsidRPr="00A34B03" w:rsidRDefault="00C3687E" w:rsidP="00C3687E">
      <w:bookmarkStart w:id="2" w:name="_GoBack"/>
      <w:bookmarkEnd w:id="2"/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18"/>
        <w:gridCol w:w="657"/>
        <w:gridCol w:w="8181"/>
        <w:gridCol w:w="1175"/>
      </w:tblGrid>
      <w:tr w:rsidR="00C3687E" w:rsidRPr="00A34B03" w:rsidTr="00C3687E">
        <w:trPr>
          <w:gridBefore w:val="1"/>
          <w:gridAfter w:val="1"/>
          <w:wBefore w:w="601" w:type="dxa"/>
          <w:wAfter w:w="1175" w:type="dxa"/>
          <w:cantSplit/>
        </w:trPr>
        <w:tc>
          <w:tcPr>
            <w:tcW w:w="675" w:type="dxa"/>
            <w:gridSpan w:val="2"/>
          </w:tcPr>
          <w:p w:rsidR="00C3687E" w:rsidRPr="00A34B03" w:rsidRDefault="00C3687E" w:rsidP="00F62AF4">
            <w:pPr>
              <w:rPr>
                <w:rFonts w:ascii="Arial" w:hAnsi="Arial"/>
                <w:b/>
              </w:rPr>
            </w:pPr>
            <w:r w:rsidRPr="00A34B03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:rsidR="00C3687E" w:rsidRPr="00A34B03" w:rsidRDefault="00C3687E" w:rsidP="00F62AF4">
            <w:pPr>
              <w:rPr>
                <w:rFonts w:ascii="Arial" w:hAnsi="Arial"/>
                <w:b/>
              </w:rPr>
            </w:pPr>
            <w:r w:rsidRPr="00A34B03">
              <w:rPr>
                <w:rFonts w:ascii="Arial" w:hAnsi="Arial"/>
                <w:b/>
              </w:rPr>
              <w:t>COURSE OUTLINE ADDENDUM:</w:t>
            </w:r>
          </w:p>
        </w:tc>
      </w:tr>
      <w:tr w:rsidR="00C3687E" w:rsidRPr="00A34B03" w:rsidTr="00C3687E">
        <w:trPr>
          <w:gridBefore w:val="1"/>
          <w:gridAfter w:val="1"/>
          <w:wBefore w:w="601" w:type="dxa"/>
          <w:wAfter w:w="1175" w:type="dxa"/>
          <w:cantSplit/>
          <w:trHeight w:val="100"/>
        </w:trPr>
        <w:tc>
          <w:tcPr>
            <w:tcW w:w="675" w:type="dxa"/>
            <w:gridSpan w:val="2"/>
          </w:tcPr>
          <w:p w:rsidR="00C3687E" w:rsidRPr="00A34B03" w:rsidRDefault="00C3687E" w:rsidP="00F62AF4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C3687E" w:rsidRPr="00A34B03" w:rsidRDefault="00C3687E" w:rsidP="00F62AF4">
            <w:pPr>
              <w:rPr>
                <w:rFonts w:ascii="Arial" w:hAnsi="Arial"/>
                <w:b/>
              </w:rPr>
            </w:pPr>
          </w:p>
        </w:tc>
      </w:tr>
      <w:tr w:rsidR="00C3687E" w:rsidTr="00C3687E">
        <w:trPr>
          <w:cantSplit/>
        </w:trPr>
        <w:tc>
          <w:tcPr>
            <w:tcW w:w="619" w:type="dxa"/>
            <w:gridSpan w:val="2"/>
          </w:tcPr>
          <w:p w:rsidR="00C3687E" w:rsidRDefault="00C3687E" w:rsidP="00F62AF4">
            <w:pPr>
              <w:rPr>
                <w:rFonts w:ascii="Arial" w:hAnsi="Arial"/>
              </w:rPr>
            </w:pPr>
          </w:p>
        </w:tc>
        <w:tc>
          <w:tcPr>
            <w:tcW w:w="10013" w:type="dxa"/>
            <w:gridSpan w:val="3"/>
          </w:tcPr>
          <w:p w:rsidR="00C3687E" w:rsidRPr="006463CC" w:rsidRDefault="00C3687E" w:rsidP="00F62AF4">
            <w:pPr>
              <w:rPr>
                <w:rFonts w:ascii="Arial" w:hAnsi="Arial" w:cs="Arial"/>
                <w:szCs w:val="24"/>
              </w:rPr>
            </w:pPr>
            <w:r w:rsidRPr="006463CC">
              <w:rPr>
                <w:rFonts w:ascii="Arial" w:hAnsi="Arial" w:cs="Arial"/>
                <w:szCs w:val="24"/>
              </w:rPr>
              <w:t>The faculty member reserves the right to change the information contained in this course outline depending on the needs of the learner and the availability of resources.</w:t>
            </w:r>
          </w:p>
          <w:p w:rsidR="00C3687E" w:rsidRPr="006463CC" w:rsidRDefault="00C3687E" w:rsidP="00F62AF4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605AF8" w:rsidRDefault="00605AF8" w:rsidP="006A3B38"/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0D26C8" w:rsidRDefault="000D26C8" w:rsidP="00243A34">
      <w:pPr>
        <w:pStyle w:val="EnvelopeReturn"/>
        <w:rPr>
          <w:b/>
          <w:lang w:val="en-GB"/>
        </w:rPr>
      </w:pPr>
    </w:p>
    <w:p w:rsidR="00243A34" w:rsidRPr="00F1598C" w:rsidRDefault="009D48CF" w:rsidP="00243A34">
      <w:pPr>
        <w:pStyle w:val="EnvelopeReturn"/>
        <w:rPr>
          <w:b/>
          <w:lang w:val="en-GB"/>
        </w:rPr>
      </w:pPr>
      <w:r>
        <w:rPr>
          <w:b/>
          <w:lang w:val="en-GB"/>
        </w:rPr>
        <w:t>C</w:t>
      </w:r>
      <w:r w:rsidR="00243A34" w:rsidRPr="00F1598C">
        <w:rPr>
          <w:b/>
          <w:lang w:val="en-GB"/>
        </w:rPr>
        <w:t>ICE Modifications:</w:t>
      </w:r>
    </w:p>
    <w:p w:rsidR="00243A34" w:rsidRPr="00F1598C" w:rsidRDefault="00243A34" w:rsidP="00243A34">
      <w:pPr>
        <w:pStyle w:val="Heading1"/>
        <w:rPr>
          <w:rFonts w:ascii="Arial" w:hAnsi="Arial" w:cs="Arial"/>
          <w:sz w:val="22"/>
        </w:rPr>
      </w:pPr>
      <w:r w:rsidRPr="00F1598C">
        <w:rPr>
          <w:rFonts w:ascii="Arial" w:hAnsi="Arial" w:cs="Arial"/>
          <w:sz w:val="22"/>
        </w:rPr>
        <w:t>Preparation and Participation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C3687E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A Learning Specialist will attend class with the student(s) to assist with inclusion in the class and to take notes.</w:t>
      </w:r>
    </w:p>
    <w:p w:rsidR="00243A34" w:rsidRPr="00F1598C" w:rsidRDefault="00243A34" w:rsidP="00C3687E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Students will receive support in and outside of the classroom (i.e. tutoring, assistance with homework and assignments, preparation for exams, tests and quizzes.)</w:t>
      </w:r>
    </w:p>
    <w:p w:rsidR="00243A34" w:rsidRPr="00F1598C" w:rsidRDefault="00243A34" w:rsidP="00C3687E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Study notes will be geared to test content and style which will match with modified learning outcomes.</w:t>
      </w:r>
    </w:p>
    <w:p w:rsidR="00243A34" w:rsidRPr="00F1598C" w:rsidRDefault="00243A34" w:rsidP="00C3687E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Although the Learning Specialist may not attend all classes with the student(s), support will always be available.  When the Learning Specialist does attend classes he/she will remain as inconspicuous as possible.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</w:rPr>
      </w:pPr>
    </w:p>
    <w:p w:rsidR="00243A34" w:rsidRPr="00F1598C" w:rsidRDefault="00243A34" w:rsidP="00C3687E">
      <w:pPr>
        <w:widowControl w:val="0"/>
        <w:numPr>
          <w:ilvl w:val="0"/>
          <w:numId w:val="2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may be modified in the following ways: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C3687E">
      <w:pPr>
        <w:widowControl w:val="0"/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require essay answers, may be modified to short answers.</w:t>
      </w:r>
    </w:p>
    <w:p w:rsidR="00243A34" w:rsidRPr="00F1598C" w:rsidRDefault="00243A34" w:rsidP="00C3687E">
      <w:pPr>
        <w:widowControl w:val="0"/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Short answer questions may be changed to multiple choice or the question may be simplified so the answer will reflect a basic understanding.</w:t>
      </w:r>
    </w:p>
    <w:p w:rsidR="00243A34" w:rsidRPr="00F1598C" w:rsidRDefault="00243A34" w:rsidP="00C3687E">
      <w:pPr>
        <w:widowControl w:val="0"/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use fill in the blank format, may be modified to include a few choices for each question, or a list of choices for all questions.  This will allow the student to match or use visual clues.</w:t>
      </w:r>
    </w:p>
    <w:p w:rsidR="00243A34" w:rsidRPr="00F1598C" w:rsidRDefault="00243A34" w:rsidP="00C3687E">
      <w:pPr>
        <w:widowControl w:val="0"/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 in the T/F or multiple choice format may be modified by rewording or clarifying statements into layman’s or simplified terms.  Multiple choice questions may have a reduced number of choices.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C3687E">
      <w:pPr>
        <w:widowControl w:val="0"/>
        <w:numPr>
          <w:ilvl w:val="0"/>
          <w:numId w:val="4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will be written in CICE office with assistance from a Learning Specialist.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tabs>
          <w:tab w:val="left" w:pos="360"/>
        </w:tabs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sz w:val="22"/>
          <w:lang w:val="en-GB"/>
        </w:rPr>
        <w:tab/>
      </w: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widowControl w:val="0"/>
        <w:numPr>
          <w:ilvl w:val="12"/>
          <w:numId w:val="0"/>
        </w:numPr>
        <w:ind w:left="720" w:hanging="72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C3687E">
      <w:pPr>
        <w:widowControl w:val="0"/>
        <w:numPr>
          <w:ilvl w:val="0"/>
          <w:numId w:val="5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Read the test question to the student.</w:t>
      </w:r>
    </w:p>
    <w:p w:rsidR="00243A34" w:rsidRPr="00F1598C" w:rsidRDefault="00243A34" w:rsidP="00C3687E">
      <w:pPr>
        <w:widowControl w:val="0"/>
        <w:numPr>
          <w:ilvl w:val="0"/>
          <w:numId w:val="5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Paraphrase the test question without revealing any key words or definitions.</w:t>
      </w:r>
    </w:p>
    <w:p w:rsidR="00243A34" w:rsidRPr="00F1598C" w:rsidRDefault="00243A34" w:rsidP="00C3687E">
      <w:pPr>
        <w:widowControl w:val="0"/>
        <w:numPr>
          <w:ilvl w:val="0"/>
          <w:numId w:val="5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Transcribe the student’s verbal answer.</w:t>
      </w:r>
    </w:p>
    <w:p w:rsidR="00243A34" w:rsidRPr="00F1598C" w:rsidRDefault="00243A34" w:rsidP="00C3687E">
      <w:pPr>
        <w:widowControl w:val="0"/>
        <w:numPr>
          <w:ilvl w:val="0"/>
          <w:numId w:val="5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Test length may be reduced and time allowed to complete test may be increased.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C3687E">
      <w:pPr>
        <w:numPr>
          <w:ilvl w:val="0"/>
          <w:numId w:val="4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 xml:space="preserve">Assignments </w:t>
      </w:r>
      <w:r w:rsidRPr="00F1598C">
        <w:rPr>
          <w:rFonts w:ascii="Arial" w:hAnsi="Arial" w:cs="Arial"/>
          <w:b/>
          <w:sz w:val="22"/>
          <w:lang w:val="en-GB"/>
        </w:rPr>
        <w:t>may be modified in the following ways:</w:t>
      </w:r>
    </w:p>
    <w:p w:rsidR="00243A34" w:rsidRPr="00F1598C" w:rsidRDefault="00243A34" w:rsidP="00243A34">
      <w:pPr>
        <w:rPr>
          <w:rFonts w:ascii="Arial" w:hAnsi="Arial" w:cs="Arial"/>
          <w:b/>
          <w:iCs/>
          <w:sz w:val="20"/>
        </w:rPr>
      </w:pPr>
    </w:p>
    <w:p w:rsidR="00243A34" w:rsidRPr="00F1598C" w:rsidRDefault="00243A34" w:rsidP="00C3687E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Assignments may be modified by reducing the amount of information required while maintaining general concepts.</w:t>
      </w:r>
    </w:p>
    <w:p w:rsidR="00243A34" w:rsidRPr="00F1598C" w:rsidRDefault="00243A34" w:rsidP="00C3687E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Some assignments may be eliminated depending on the number of assignments required in the particular course.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ind w:left="360"/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b/>
          <w:i/>
          <w:sz w:val="22"/>
          <w:lang w:val="en-GB"/>
        </w:rPr>
        <w:lastRenderedPageBreak/>
        <w:t>The Learning Specialist may: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C3687E">
      <w:pPr>
        <w:numPr>
          <w:ilvl w:val="0"/>
          <w:numId w:val="7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a question/answer format instead of essay/research format</w:t>
      </w:r>
    </w:p>
    <w:p w:rsidR="00243A34" w:rsidRPr="00F1598C" w:rsidRDefault="00243A34" w:rsidP="00C3687E">
      <w:pPr>
        <w:numPr>
          <w:ilvl w:val="0"/>
          <w:numId w:val="7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Propose a reduction in the number of references required for an assignment </w:t>
      </w:r>
    </w:p>
    <w:p w:rsidR="00243A34" w:rsidRPr="00F1598C" w:rsidRDefault="00243A34" w:rsidP="00C3687E">
      <w:pPr>
        <w:numPr>
          <w:ilvl w:val="0"/>
          <w:numId w:val="7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Assist with groups to ensure that student comprehends his/her role within the group</w:t>
      </w:r>
    </w:p>
    <w:p w:rsidR="00243A34" w:rsidRPr="00F1598C" w:rsidRDefault="00243A34" w:rsidP="00C3687E">
      <w:pPr>
        <w:numPr>
          <w:ilvl w:val="0"/>
          <w:numId w:val="7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Require an extension on due dates due to the fact that some students may require additional time to process information </w:t>
      </w:r>
    </w:p>
    <w:p w:rsidR="00243A34" w:rsidRPr="00F1598C" w:rsidRDefault="00243A34" w:rsidP="00C3687E">
      <w:pPr>
        <w:numPr>
          <w:ilvl w:val="0"/>
          <w:numId w:val="7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Formally summarize articles and assigned readings to isolate main points for the student</w:t>
      </w:r>
    </w:p>
    <w:p w:rsidR="00243A34" w:rsidRPr="00F1598C" w:rsidRDefault="00243A34" w:rsidP="00C3687E">
      <w:pPr>
        <w:numPr>
          <w:ilvl w:val="0"/>
          <w:numId w:val="7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questioning techniques and paraphrasing to assist in student comprehension of an assignment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C3687E">
      <w:pPr>
        <w:numPr>
          <w:ilvl w:val="1"/>
          <w:numId w:val="8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>Evaluation: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D1300B" w:rsidRDefault="00243A34" w:rsidP="00243A34">
      <w:pPr>
        <w:ind w:left="360"/>
      </w:pPr>
      <w:r w:rsidRPr="00F1598C">
        <w:rPr>
          <w:rFonts w:ascii="Arial" w:hAnsi="Arial" w:cs="Arial"/>
          <w:sz w:val="20"/>
        </w:rPr>
        <w:t>Is reflective of modified learning outcomes.</w:t>
      </w:r>
    </w:p>
    <w:sectPr w:rsidR="00D1300B" w:rsidSect="00580349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65" w:rsidRDefault="00D70C65">
      <w:r>
        <w:separator/>
      </w:r>
    </w:p>
  </w:endnote>
  <w:endnote w:type="continuationSeparator" w:id="0">
    <w:p w:rsidR="00D70C65" w:rsidRDefault="00D7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65" w:rsidRDefault="00D70C65">
      <w:r>
        <w:separator/>
      </w:r>
    </w:p>
  </w:footnote>
  <w:footnote w:type="continuationSeparator" w:id="0">
    <w:p w:rsidR="00D70C65" w:rsidRDefault="00D7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01D" w:rsidRDefault="00056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87E">
      <w:rPr>
        <w:rStyle w:val="PageNumber"/>
        <w:noProof/>
      </w:rPr>
      <w:t>19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05601D">
      <w:tc>
        <w:tcPr>
          <w:tcW w:w="3794" w:type="dxa"/>
        </w:tcPr>
        <w:p w:rsidR="0005601D" w:rsidRDefault="00C3687E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Heavy Duty Drive Trains</w:t>
          </w:r>
        </w:p>
      </w:tc>
      <w:tc>
        <w:tcPr>
          <w:tcW w:w="1134" w:type="dxa"/>
        </w:tcPr>
        <w:p w:rsidR="0005601D" w:rsidRDefault="0005601D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05601D" w:rsidRDefault="00C3687E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MPT0234</w:t>
          </w:r>
        </w:p>
      </w:tc>
    </w:tr>
  </w:tbl>
  <w:p w:rsidR="0005601D" w:rsidRDefault="0005601D" w:rsidP="009D48CF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555"/>
    <w:multiLevelType w:val="hybridMultilevel"/>
    <w:tmpl w:val="33CC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2748"/>
    <w:multiLevelType w:val="hybridMultilevel"/>
    <w:tmpl w:val="5A222A7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>
    <w:nsid w:val="08EF5740"/>
    <w:multiLevelType w:val="hybridMultilevel"/>
    <w:tmpl w:val="FEF833B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4135A"/>
    <w:multiLevelType w:val="hybridMultilevel"/>
    <w:tmpl w:val="1C8ECBB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E6D84"/>
    <w:multiLevelType w:val="hybridMultilevel"/>
    <w:tmpl w:val="679EB742"/>
    <w:lvl w:ilvl="0" w:tplc="C458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F3CC6"/>
    <w:multiLevelType w:val="hybridMultilevel"/>
    <w:tmpl w:val="4FAA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5569B"/>
    <w:multiLevelType w:val="hybridMultilevel"/>
    <w:tmpl w:val="78AE3E1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12EE3"/>
    <w:multiLevelType w:val="hybridMultilevel"/>
    <w:tmpl w:val="FF4C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54A"/>
    <w:multiLevelType w:val="hybridMultilevel"/>
    <w:tmpl w:val="97144A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4341F"/>
    <w:multiLevelType w:val="hybridMultilevel"/>
    <w:tmpl w:val="995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C12AE"/>
    <w:multiLevelType w:val="hybridMultilevel"/>
    <w:tmpl w:val="90AA6128"/>
    <w:lvl w:ilvl="0" w:tplc="9E2212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06AD2"/>
    <w:multiLevelType w:val="singleLevel"/>
    <w:tmpl w:val="631A5C88"/>
    <w:lvl w:ilvl="0">
      <w:start w:val="2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2">
    <w:nsid w:val="28B67AFF"/>
    <w:multiLevelType w:val="hybridMultilevel"/>
    <w:tmpl w:val="9FFAAD72"/>
    <w:lvl w:ilvl="0" w:tplc="9E2212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A3DAB"/>
    <w:multiLevelType w:val="hybridMultilevel"/>
    <w:tmpl w:val="F1563A1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451E1"/>
    <w:multiLevelType w:val="hybridMultilevel"/>
    <w:tmpl w:val="E250AB8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94679B"/>
    <w:multiLevelType w:val="hybridMultilevel"/>
    <w:tmpl w:val="CA8A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6">
    <w:nsid w:val="30A324E9"/>
    <w:multiLevelType w:val="singleLevel"/>
    <w:tmpl w:val="6FD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2907AB4"/>
    <w:multiLevelType w:val="hybridMultilevel"/>
    <w:tmpl w:val="425E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751BC"/>
    <w:multiLevelType w:val="hybridMultilevel"/>
    <w:tmpl w:val="D3A27AAE"/>
    <w:lvl w:ilvl="0" w:tplc="C60C5196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B0536"/>
    <w:multiLevelType w:val="hybridMultilevel"/>
    <w:tmpl w:val="204A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907E9"/>
    <w:multiLevelType w:val="hybridMultilevel"/>
    <w:tmpl w:val="44AE50FA"/>
    <w:lvl w:ilvl="0" w:tplc="9E2212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BD4566"/>
    <w:multiLevelType w:val="singleLevel"/>
    <w:tmpl w:val="17BCD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D46DD0"/>
    <w:multiLevelType w:val="singleLevel"/>
    <w:tmpl w:val="9E22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>
    <w:nsid w:val="47892761"/>
    <w:multiLevelType w:val="hybridMultilevel"/>
    <w:tmpl w:val="C0C2832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1127B3"/>
    <w:multiLevelType w:val="hybridMultilevel"/>
    <w:tmpl w:val="6248EA18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4B9C6F65"/>
    <w:multiLevelType w:val="hybridMultilevel"/>
    <w:tmpl w:val="939E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1D84">
      <w:start w:val="4"/>
      <w:numFmt w:val="upperLetter"/>
      <w:lvlText w:val="%2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E0908"/>
    <w:multiLevelType w:val="hybridMultilevel"/>
    <w:tmpl w:val="65A2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82A53"/>
    <w:multiLevelType w:val="hybridMultilevel"/>
    <w:tmpl w:val="C190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8B3370"/>
    <w:multiLevelType w:val="hybridMultilevel"/>
    <w:tmpl w:val="2690EB8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8B9C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78644F"/>
    <w:multiLevelType w:val="hybridMultilevel"/>
    <w:tmpl w:val="FB8272A6"/>
    <w:lvl w:ilvl="0" w:tplc="F60CDC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C245FE"/>
    <w:multiLevelType w:val="hybridMultilevel"/>
    <w:tmpl w:val="AC26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12A45AE"/>
    <w:multiLevelType w:val="hybridMultilevel"/>
    <w:tmpl w:val="EADA3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8405F"/>
    <w:multiLevelType w:val="hybridMultilevel"/>
    <w:tmpl w:val="7832747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0C2789"/>
    <w:multiLevelType w:val="hybridMultilevel"/>
    <w:tmpl w:val="C53E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A32EA"/>
    <w:multiLevelType w:val="hybridMultilevel"/>
    <w:tmpl w:val="FDBA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B421C"/>
    <w:multiLevelType w:val="hybridMultilevel"/>
    <w:tmpl w:val="FAE4A19E"/>
    <w:lvl w:ilvl="0" w:tplc="042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04484"/>
    <w:multiLevelType w:val="hybridMultilevel"/>
    <w:tmpl w:val="67F4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70F37"/>
    <w:multiLevelType w:val="hybridMultilevel"/>
    <w:tmpl w:val="C634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374D2"/>
    <w:multiLevelType w:val="hybridMultilevel"/>
    <w:tmpl w:val="D0502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EA3DB3"/>
    <w:multiLevelType w:val="hybridMultilevel"/>
    <w:tmpl w:val="5C7A4D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01BCF"/>
    <w:multiLevelType w:val="hybridMultilevel"/>
    <w:tmpl w:val="00D0975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8B4FC8"/>
    <w:multiLevelType w:val="hybridMultilevel"/>
    <w:tmpl w:val="07045F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BDA2E18"/>
    <w:multiLevelType w:val="hybridMultilevel"/>
    <w:tmpl w:val="165669D6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3">
    <w:nsid w:val="7D7F3A30"/>
    <w:multiLevelType w:val="singleLevel"/>
    <w:tmpl w:val="9E22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1"/>
    <w:lvlOverride w:ilvl="0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3"/>
  </w:num>
  <w:num w:numId="11">
    <w:abstractNumId w:val="20"/>
  </w:num>
  <w:num w:numId="12">
    <w:abstractNumId w:val="22"/>
  </w:num>
  <w:num w:numId="13">
    <w:abstractNumId w:val="23"/>
  </w:num>
  <w:num w:numId="14">
    <w:abstractNumId w:val="8"/>
  </w:num>
  <w:num w:numId="15">
    <w:abstractNumId w:val="3"/>
  </w:num>
  <w:num w:numId="16">
    <w:abstractNumId w:val="28"/>
  </w:num>
  <w:num w:numId="17">
    <w:abstractNumId w:val="2"/>
  </w:num>
  <w:num w:numId="18">
    <w:abstractNumId w:val="6"/>
  </w:num>
  <w:num w:numId="19">
    <w:abstractNumId w:val="10"/>
  </w:num>
  <w:num w:numId="20">
    <w:abstractNumId w:val="12"/>
  </w:num>
  <w:num w:numId="21">
    <w:abstractNumId w:val="29"/>
  </w:num>
  <w:num w:numId="22">
    <w:abstractNumId w:val="19"/>
  </w:num>
  <w:num w:numId="23">
    <w:abstractNumId w:val="30"/>
  </w:num>
  <w:num w:numId="24">
    <w:abstractNumId w:val="15"/>
  </w:num>
  <w:num w:numId="25">
    <w:abstractNumId w:val="37"/>
  </w:num>
  <w:num w:numId="26">
    <w:abstractNumId w:val="5"/>
  </w:num>
  <w:num w:numId="27">
    <w:abstractNumId w:val="34"/>
  </w:num>
  <w:num w:numId="28">
    <w:abstractNumId w:val="0"/>
  </w:num>
  <w:num w:numId="29">
    <w:abstractNumId w:val="14"/>
  </w:num>
  <w:num w:numId="30">
    <w:abstractNumId w:val="33"/>
  </w:num>
  <w:num w:numId="31">
    <w:abstractNumId w:val="42"/>
  </w:num>
  <w:num w:numId="32">
    <w:abstractNumId w:val="1"/>
  </w:num>
  <w:num w:numId="33">
    <w:abstractNumId w:val="38"/>
  </w:num>
  <w:num w:numId="34">
    <w:abstractNumId w:val="24"/>
  </w:num>
  <w:num w:numId="35">
    <w:abstractNumId w:val="26"/>
  </w:num>
  <w:num w:numId="36">
    <w:abstractNumId w:val="32"/>
  </w:num>
  <w:num w:numId="37">
    <w:abstractNumId w:val="13"/>
  </w:num>
  <w:num w:numId="38">
    <w:abstractNumId w:val="39"/>
  </w:num>
  <w:num w:numId="39">
    <w:abstractNumId w:val="9"/>
  </w:num>
  <w:num w:numId="40">
    <w:abstractNumId w:val="17"/>
  </w:num>
  <w:num w:numId="41">
    <w:abstractNumId w:val="27"/>
  </w:num>
  <w:num w:numId="42">
    <w:abstractNumId w:val="41"/>
  </w:num>
  <w:num w:numId="43">
    <w:abstractNumId w:val="7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76"/>
    <w:rsid w:val="00024279"/>
    <w:rsid w:val="0004491B"/>
    <w:rsid w:val="00050E90"/>
    <w:rsid w:val="000548B5"/>
    <w:rsid w:val="0005601D"/>
    <w:rsid w:val="000A479D"/>
    <w:rsid w:val="000C3A35"/>
    <w:rsid w:val="000D26C8"/>
    <w:rsid w:val="001040D7"/>
    <w:rsid w:val="0013201F"/>
    <w:rsid w:val="001428EB"/>
    <w:rsid w:val="00171676"/>
    <w:rsid w:val="00177078"/>
    <w:rsid w:val="001947B0"/>
    <w:rsid w:val="00196CA7"/>
    <w:rsid w:val="001B72EE"/>
    <w:rsid w:val="001D433D"/>
    <w:rsid w:val="0023035B"/>
    <w:rsid w:val="00243A34"/>
    <w:rsid w:val="00254762"/>
    <w:rsid w:val="00283F8A"/>
    <w:rsid w:val="00295232"/>
    <w:rsid w:val="002A577E"/>
    <w:rsid w:val="002B6194"/>
    <w:rsid w:val="002D0F95"/>
    <w:rsid w:val="002D240A"/>
    <w:rsid w:val="00322E30"/>
    <w:rsid w:val="00331E68"/>
    <w:rsid w:val="0035594A"/>
    <w:rsid w:val="00377023"/>
    <w:rsid w:val="003B0EA7"/>
    <w:rsid w:val="003C4EF2"/>
    <w:rsid w:val="003D0B70"/>
    <w:rsid w:val="003D5562"/>
    <w:rsid w:val="003D6131"/>
    <w:rsid w:val="00435136"/>
    <w:rsid w:val="004418B6"/>
    <w:rsid w:val="00441ECC"/>
    <w:rsid w:val="00455859"/>
    <w:rsid w:val="004D5C0C"/>
    <w:rsid w:val="004E0781"/>
    <w:rsid w:val="004E298B"/>
    <w:rsid w:val="004F50ED"/>
    <w:rsid w:val="0051593C"/>
    <w:rsid w:val="00532940"/>
    <w:rsid w:val="00533537"/>
    <w:rsid w:val="0056705E"/>
    <w:rsid w:val="00580349"/>
    <w:rsid w:val="005A0B6F"/>
    <w:rsid w:val="005A28BC"/>
    <w:rsid w:val="005A7CA3"/>
    <w:rsid w:val="005C10A6"/>
    <w:rsid w:val="005C4FE9"/>
    <w:rsid w:val="005E13EA"/>
    <w:rsid w:val="005F13F8"/>
    <w:rsid w:val="005F2B4B"/>
    <w:rsid w:val="005F4C82"/>
    <w:rsid w:val="00605AF8"/>
    <w:rsid w:val="00613807"/>
    <w:rsid w:val="00626C24"/>
    <w:rsid w:val="006455EB"/>
    <w:rsid w:val="0065208C"/>
    <w:rsid w:val="006A3B38"/>
    <w:rsid w:val="00705AAA"/>
    <w:rsid w:val="00713917"/>
    <w:rsid w:val="00721FF2"/>
    <w:rsid w:val="00723208"/>
    <w:rsid w:val="00754E67"/>
    <w:rsid w:val="00757B48"/>
    <w:rsid w:val="0077640E"/>
    <w:rsid w:val="0079369D"/>
    <w:rsid w:val="007A0698"/>
    <w:rsid w:val="007A2A26"/>
    <w:rsid w:val="007E6621"/>
    <w:rsid w:val="007F132C"/>
    <w:rsid w:val="007F512C"/>
    <w:rsid w:val="00864F0E"/>
    <w:rsid w:val="008659BB"/>
    <w:rsid w:val="00867048"/>
    <w:rsid w:val="00904E87"/>
    <w:rsid w:val="00925C82"/>
    <w:rsid w:val="00994B52"/>
    <w:rsid w:val="009B4E4F"/>
    <w:rsid w:val="009B5B24"/>
    <w:rsid w:val="009D48CF"/>
    <w:rsid w:val="009E7786"/>
    <w:rsid w:val="00A01D87"/>
    <w:rsid w:val="00A023DB"/>
    <w:rsid w:val="00A508CC"/>
    <w:rsid w:val="00A85995"/>
    <w:rsid w:val="00A9176F"/>
    <w:rsid w:val="00A97B10"/>
    <w:rsid w:val="00AC15B0"/>
    <w:rsid w:val="00AC5756"/>
    <w:rsid w:val="00AD60D1"/>
    <w:rsid w:val="00AF469B"/>
    <w:rsid w:val="00B50404"/>
    <w:rsid w:val="00B778BA"/>
    <w:rsid w:val="00B835FC"/>
    <w:rsid w:val="00BA119A"/>
    <w:rsid w:val="00BA212B"/>
    <w:rsid w:val="00BA3B80"/>
    <w:rsid w:val="00BB6739"/>
    <w:rsid w:val="00BE1FA0"/>
    <w:rsid w:val="00BF5523"/>
    <w:rsid w:val="00C0550E"/>
    <w:rsid w:val="00C12A88"/>
    <w:rsid w:val="00C3687E"/>
    <w:rsid w:val="00C53F7E"/>
    <w:rsid w:val="00C97897"/>
    <w:rsid w:val="00CA0DF2"/>
    <w:rsid w:val="00CA2084"/>
    <w:rsid w:val="00CA74E1"/>
    <w:rsid w:val="00D1300B"/>
    <w:rsid w:val="00D23585"/>
    <w:rsid w:val="00D546E2"/>
    <w:rsid w:val="00D70C65"/>
    <w:rsid w:val="00D97281"/>
    <w:rsid w:val="00DC1839"/>
    <w:rsid w:val="00DC1A41"/>
    <w:rsid w:val="00DC66F1"/>
    <w:rsid w:val="00E25868"/>
    <w:rsid w:val="00E86FF6"/>
    <w:rsid w:val="00EA5321"/>
    <w:rsid w:val="00EE6E49"/>
    <w:rsid w:val="00EF4EC9"/>
    <w:rsid w:val="00F0236B"/>
    <w:rsid w:val="00F1598C"/>
    <w:rsid w:val="00F40B1B"/>
    <w:rsid w:val="00F430A9"/>
    <w:rsid w:val="00F5352E"/>
    <w:rsid w:val="00F63EFC"/>
    <w:rsid w:val="00F8237A"/>
    <w:rsid w:val="00F96650"/>
    <w:rsid w:val="00FB408A"/>
    <w:rsid w:val="00FD420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link w:val="EnvelopeReturnChar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6520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  <w:style w:type="paragraph" w:styleId="BodyText">
    <w:name w:val="Body Text"/>
    <w:basedOn w:val="Normal"/>
    <w:link w:val="BodyTextChar"/>
    <w:rsid w:val="00C36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87E"/>
    <w:rPr>
      <w:sz w:val="24"/>
      <w:lang w:val="en-US" w:eastAsia="en-US"/>
    </w:rPr>
  </w:style>
  <w:style w:type="character" w:styleId="CommentReference">
    <w:name w:val="annotation reference"/>
    <w:rsid w:val="00C3687E"/>
    <w:rPr>
      <w:sz w:val="16"/>
    </w:rPr>
  </w:style>
  <w:style w:type="character" w:customStyle="1" w:styleId="EnvelopeReturnChar">
    <w:name w:val="Envelope Return Char"/>
    <w:link w:val="EnvelopeReturn"/>
    <w:rsid w:val="00C3687E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687E"/>
    <w:pPr>
      <w:ind w:left="720"/>
      <w:contextualSpacing/>
    </w:pPr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link w:val="EnvelopeReturnChar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6520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  <w:style w:type="paragraph" w:styleId="BodyText">
    <w:name w:val="Body Text"/>
    <w:basedOn w:val="Normal"/>
    <w:link w:val="BodyTextChar"/>
    <w:rsid w:val="00C36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87E"/>
    <w:rPr>
      <w:sz w:val="24"/>
      <w:lang w:val="en-US" w:eastAsia="en-US"/>
    </w:rPr>
  </w:style>
  <w:style w:type="character" w:styleId="CommentReference">
    <w:name w:val="annotation reference"/>
    <w:rsid w:val="00C3687E"/>
    <w:rPr>
      <w:sz w:val="16"/>
    </w:rPr>
  </w:style>
  <w:style w:type="character" w:customStyle="1" w:styleId="EnvelopeReturnChar">
    <w:name w:val="Envelope Return Char"/>
    <w:link w:val="EnvelopeReturn"/>
    <w:rsid w:val="00C3687E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687E"/>
    <w:pPr>
      <w:ind w:left="720"/>
      <w:contextualSpacing/>
    </w:pPr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ceachern\Desktop\Course%20Outlines1\09F%20-%20Course%20Outline%20Form%20-%20Word%20(2)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BA6BE-C789-4CC2-A0A0-57B28BDE3BB5}"/>
</file>

<file path=customXml/itemProps2.xml><?xml version="1.0" encoding="utf-8"?>
<ds:datastoreItem xmlns:ds="http://schemas.openxmlformats.org/officeDocument/2006/customXml" ds:itemID="{7FF9F9C1-4871-40E2-AA0F-0835EC0ED32B}"/>
</file>

<file path=customXml/itemProps3.xml><?xml version="1.0" encoding="utf-8"?>
<ds:datastoreItem xmlns:ds="http://schemas.openxmlformats.org/officeDocument/2006/customXml" ds:itemID="{4F67C8C4-850D-409E-BA45-C1B531C0A816}"/>
</file>

<file path=docProps/app.xml><?xml version="1.0" encoding="utf-8"?>
<Properties xmlns="http://schemas.openxmlformats.org/officeDocument/2006/extended-properties" xmlns:vt="http://schemas.openxmlformats.org/officeDocument/2006/docPropsVTypes">
  <Template>09F - Course Outline Form - Word (2) with new logo.dotx</Template>
  <TotalTime>0</TotalTime>
  <Pages>21</Pages>
  <Words>2883</Words>
  <Characters>18574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21415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smaceachern</dc:creator>
  <cp:lastModifiedBy>ITS Deploy</cp:lastModifiedBy>
  <cp:revision>2</cp:revision>
  <cp:lastPrinted>2007-05-04T15:50:00Z</cp:lastPrinted>
  <dcterms:created xsi:type="dcterms:W3CDTF">2017-02-06T16:58:00Z</dcterms:created>
  <dcterms:modified xsi:type="dcterms:W3CDTF">2017-02-06T16:58:00Z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1641800</vt:r8>
  </property>
</Properties>
</file>